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BD" w:rsidRDefault="00CD5ABD">
      <w:pPr>
        <w:pStyle w:val="Tytu"/>
        <w:rPr>
          <w:rFonts w:ascii="Arial" w:hAnsi="Arial"/>
          <w:sz w:val="20"/>
        </w:rPr>
      </w:pPr>
      <w:r>
        <w:rPr>
          <w:rFonts w:ascii="Arial" w:hAnsi="Arial"/>
          <w:sz w:val="20"/>
        </w:rPr>
        <w:t>Regulamin X</w:t>
      </w:r>
      <w:r w:rsidR="0058034C">
        <w:rPr>
          <w:rFonts w:ascii="Arial" w:hAnsi="Arial"/>
          <w:sz w:val="20"/>
        </w:rPr>
        <w:t>IV</w:t>
      </w:r>
      <w:r>
        <w:rPr>
          <w:rFonts w:ascii="Arial" w:hAnsi="Arial"/>
          <w:sz w:val="20"/>
        </w:rPr>
        <w:t xml:space="preserve"> Powiatowego Konkursu Historycznego</w:t>
      </w:r>
    </w:p>
    <w:p w:rsidR="00CD5ABD" w:rsidRDefault="00CD5ABD">
      <w:pPr>
        <w:pStyle w:val="Tytu"/>
        <w:rPr>
          <w:rFonts w:ascii="Arial" w:hAnsi="Arial"/>
          <w:sz w:val="20"/>
        </w:rPr>
      </w:pPr>
      <w:r>
        <w:rPr>
          <w:rFonts w:ascii="Arial" w:hAnsi="Arial"/>
          <w:sz w:val="20"/>
        </w:rPr>
        <w:t>„Tadeusz Kościuszko – życie i czyny”</w:t>
      </w:r>
    </w:p>
    <w:p w:rsidR="00CD5ABD" w:rsidRDefault="00CD5ABD">
      <w:pPr>
        <w:spacing w:line="360" w:lineRule="auto"/>
        <w:rPr>
          <w:rFonts w:ascii="Arial" w:hAnsi="Arial"/>
          <w:b/>
          <w:bCs/>
          <w:i/>
          <w:sz w:val="20"/>
        </w:rPr>
      </w:pPr>
      <w:r>
        <w:rPr>
          <w:rFonts w:ascii="Arial" w:hAnsi="Arial"/>
          <w:b/>
          <w:bCs/>
          <w:i/>
          <w:sz w:val="20"/>
        </w:rPr>
        <w:t>Organizatorzy:</w:t>
      </w:r>
    </w:p>
    <w:p w:rsidR="00CD5ABD" w:rsidRDefault="00CD5ABD">
      <w:pPr>
        <w:numPr>
          <w:ilvl w:val="0"/>
          <w:numId w:val="2"/>
        </w:numPr>
        <w:tabs>
          <w:tab w:val="left" w:pos="68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Starostwo Powiatowe w Chełmie</w:t>
      </w:r>
    </w:p>
    <w:p w:rsidR="00CD5ABD" w:rsidRDefault="00CD5ABD">
      <w:pPr>
        <w:numPr>
          <w:ilvl w:val="0"/>
          <w:numId w:val="2"/>
        </w:numPr>
        <w:tabs>
          <w:tab w:val="left" w:pos="68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Liceum Ogólnokształcące im. 27 Wołyńskiej Dywizji Armii Krajowej </w:t>
      </w:r>
      <w:r w:rsidR="00703D47">
        <w:rPr>
          <w:rFonts w:ascii="Arial" w:hAnsi="Arial"/>
          <w:sz w:val="20"/>
        </w:rPr>
        <w:t xml:space="preserve">w Zespole Szkół </w:t>
      </w:r>
      <w:r>
        <w:rPr>
          <w:rFonts w:ascii="Arial" w:hAnsi="Arial"/>
          <w:sz w:val="20"/>
        </w:rPr>
        <w:t>w Dubience</w:t>
      </w:r>
    </w:p>
    <w:p w:rsidR="00CD5ABD" w:rsidRDefault="00CD5ABD">
      <w:pPr>
        <w:spacing w:line="360" w:lineRule="auto"/>
        <w:rPr>
          <w:rFonts w:ascii="Arial" w:hAnsi="Arial"/>
          <w:b/>
          <w:bCs/>
          <w:i/>
          <w:sz w:val="20"/>
        </w:rPr>
      </w:pPr>
      <w:r>
        <w:rPr>
          <w:rFonts w:ascii="Arial" w:hAnsi="Arial"/>
          <w:b/>
          <w:bCs/>
          <w:i/>
          <w:sz w:val="20"/>
        </w:rPr>
        <w:t>Cele konkursu:</w:t>
      </w:r>
    </w:p>
    <w:p w:rsidR="00CD5ABD" w:rsidRDefault="00CD5ABD">
      <w:pPr>
        <w:numPr>
          <w:ilvl w:val="0"/>
          <w:numId w:val="2"/>
        </w:numPr>
        <w:tabs>
          <w:tab w:val="left" w:pos="6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budzenie patriotyzmu wśród młodzieży,</w:t>
      </w:r>
    </w:p>
    <w:p w:rsidR="00CD5ABD" w:rsidRDefault="00CD5ABD">
      <w:pPr>
        <w:numPr>
          <w:ilvl w:val="0"/>
          <w:numId w:val="2"/>
        </w:numPr>
        <w:tabs>
          <w:tab w:val="left" w:pos="6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pogłębianie wiedzy o Tadeuszu Kościuszce jako bohaterze narodowym, patriocie, Polaku,</w:t>
      </w:r>
    </w:p>
    <w:p w:rsidR="00CD5ABD" w:rsidRDefault="00CD5ABD">
      <w:pPr>
        <w:numPr>
          <w:ilvl w:val="0"/>
          <w:numId w:val="2"/>
        </w:numPr>
        <w:tabs>
          <w:tab w:val="left" w:pos="6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zainteresowanie historią Polski, regionu.</w:t>
      </w:r>
    </w:p>
    <w:p w:rsidR="00CD5ABD" w:rsidRDefault="00CD5ABD">
      <w:pPr>
        <w:spacing w:line="360" w:lineRule="auto"/>
        <w:rPr>
          <w:rFonts w:ascii="Arial" w:hAnsi="Arial"/>
          <w:b/>
          <w:bCs/>
          <w:i/>
          <w:sz w:val="20"/>
        </w:rPr>
      </w:pPr>
      <w:r>
        <w:rPr>
          <w:rFonts w:ascii="Arial" w:hAnsi="Arial"/>
          <w:b/>
          <w:bCs/>
          <w:i/>
          <w:sz w:val="20"/>
        </w:rPr>
        <w:t>Zasady uczestnictwa:</w:t>
      </w:r>
    </w:p>
    <w:p w:rsidR="00CD5ABD" w:rsidRDefault="00CD5ABD">
      <w:pPr>
        <w:numPr>
          <w:ilvl w:val="0"/>
          <w:numId w:val="2"/>
        </w:numPr>
        <w:tabs>
          <w:tab w:val="left" w:pos="68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konkurs jest dwuetapowy: </w:t>
      </w:r>
      <w:r>
        <w:rPr>
          <w:rFonts w:ascii="Arial" w:hAnsi="Arial"/>
          <w:b/>
          <w:bCs/>
          <w:sz w:val="20"/>
        </w:rPr>
        <w:t>etap szkolny i powiatowy</w:t>
      </w:r>
      <w:r>
        <w:rPr>
          <w:rFonts w:ascii="Arial" w:hAnsi="Arial"/>
          <w:sz w:val="20"/>
        </w:rPr>
        <w:t>,</w:t>
      </w:r>
    </w:p>
    <w:p w:rsidR="00CD5ABD" w:rsidRDefault="00CD5ABD">
      <w:pPr>
        <w:numPr>
          <w:ilvl w:val="0"/>
          <w:numId w:val="2"/>
        </w:numPr>
        <w:tabs>
          <w:tab w:val="left" w:pos="6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eliminacje szkolne przeprowadzają zainteresowani nauczyciele </w:t>
      </w:r>
      <w:r>
        <w:rPr>
          <w:rFonts w:ascii="Arial" w:hAnsi="Arial"/>
          <w:sz w:val="20"/>
        </w:rPr>
        <w:br/>
        <w:t>w swoich szkołach w dowolnej formie,</w:t>
      </w:r>
    </w:p>
    <w:p w:rsidR="00CD5ABD" w:rsidRDefault="00CD5ABD">
      <w:pPr>
        <w:numPr>
          <w:ilvl w:val="0"/>
          <w:numId w:val="2"/>
        </w:numPr>
        <w:tabs>
          <w:tab w:val="left" w:pos="6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każda szkoła może zgłosić do eliminacji powiatowych jedną drużynę składającą się z dwóch reprezentantów,</w:t>
      </w:r>
    </w:p>
    <w:p w:rsidR="00CD5ABD" w:rsidRDefault="00CD5ABD">
      <w:pPr>
        <w:numPr>
          <w:ilvl w:val="0"/>
          <w:numId w:val="2"/>
        </w:numPr>
        <w:tabs>
          <w:tab w:val="left" w:pos="6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laureatem konkursu w każdej kategorii zostaje osoba, która w teście zdobędzie największą ilość punktów, </w:t>
      </w:r>
    </w:p>
    <w:p w:rsidR="00CD5ABD" w:rsidRDefault="00CD5ABD">
      <w:pPr>
        <w:numPr>
          <w:ilvl w:val="0"/>
          <w:numId w:val="2"/>
        </w:numPr>
        <w:tabs>
          <w:tab w:val="left" w:pos="6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konkurs jest przeznaczony dla uczniów</w:t>
      </w:r>
      <w:r w:rsidR="00703D47">
        <w:rPr>
          <w:rFonts w:ascii="Arial" w:hAnsi="Arial"/>
          <w:sz w:val="20"/>
        </w:rPr>
        <w:t xml:space="preserve"> szkół podstawowych</w:t>
      </w:r>
      <w:r w:rsidR="00703CCF">
        <w:rPr>
          <w:rFonts w:ascii="Arial" w:hAnsi="Arial"/>
          <w:sz w:val="20"/>
        </w:rPr>
        <w:t>,</w:t>
      </w:r>
      <w:r w:rsidR="00703D4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gimnazjów i szkół </w:t>
      </w:r>
      <w:proofErr w:type="spellStart"/>
      <w:r>
        <w:rPr>
          <w:rFonts w:ascii="Arial" w:hAnsi="Arial"/>
          <w:sz w:val="20"/>
        </w:rPr>
        <w:t>ponadgimnazjalnych</w:t>
      </w:r>
      <w:proofErr w:type="spellEnd"/>
      <w:r>
        <w:rPr>
          <w:rFonts w:ascii="Arial" w:hAnsi="Arial"/>
          <w:sz w:val="20"/>
        </w:rPr>
        <w:t xml:space="preserve"> z terenu powiatu chełmskiego i miasta Chełma,</w:t>
      </w:r>
    </w:p>
    <w:p w:rsidR="00CD5ABD" w:rsidRDefault="00CD5ABD">
      <w:pPr>
        <w:numPr>
          <w:ilvl w:val="0"/>
          <w:numId w:val="2"/>
        </w:numPr>
        <w:tabs>
          <w:tab w:val="left" w:pos="6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kategorie wiekowe:</w:t>
      </w:r>
    </w:p>
    <w:p w:rsidR="00703D47" w:rsidRDefault="00703CCF" w:rsidP="00703D47">
      <w:pPr>
        <w:tabs>
          <w:tab w:val="left" w:pos="6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szkoły podstawowe kl. VI – VIII,</w:t>
      </w:r>
    </w:p>
    <w:p w:rsidR="00CD5ABD" w:rsidRDefault="00CD5ABD">
      <w:pPr>
        <w:tabs>
          <w:tab w:val="left" w:pos="6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gimnazja</w:t>
      </w:r>
      <w:r w:rsidR="00703CCF">
        <w:rPr>
          <w:rFonts w:ascii="Arial" w:hAnsi="Arial"/>
          <w:sz w:val="20"/>
        </w:rPr>
        <w:t xml:space="preserve"> kl. III</w:t>
      </w:r>
      <w:r>
        <w:rPr>
          <w:rFonts w:ascii="Arial" w:hAnsi="Arial"/>
          <w:sz w:val="20"/>
        </w:rPr>
        <w:t>,</w:t>
      </w:r>
    </w:p>
    <w:p w:rsidR="00CD5ABD" w:rsidRDefault="00CD5ABD">
      <w:pPr>
        <w:tabs>
          <w:tab w:val="left" w:pos="6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szkoły </w:t>
      </w:r>
      <w:proofErr w:type="spellStart"/>
      <w:r>
        <w:rPr>
          <w:rFonts w:ascii="Arial" w:hAnsi="Arial"/>
          <w:sz w:val="20"/>
        </w:rPr>
        <w:t>ponadgimnazjalne</w:t>
      </w:r>
      <w:proofErr w:type="spellEnd"/>
      <w:r w:rsidR="00703CCF">
        <w:rPr>
          <w:rFonts w:ascii="Arial" w:hAnsi="Arial"/>
          <w:sz w:val="20"/>
        </w:rPr>
        <w:t xml:space="preserve"> kl. I - II</w:t>
      </w:r>
      <w:r>
        <w:rPr>
          <w:rFonts w:ascii="Arial" w:hAnsi="Arial"/>
          <w:sz w:val="20"/>
        </w:rPr>
        <w:t xml:space="preserve">. </w:t>
      </w:r>
    </w:p>
    <w:p w:rsidR="00CD5ABD" w:rsidRDefault="00CD5ABD">
      <w:pPr>
        <w:tabs>
          <w:tab w:val="left" w:pos="1060"/>
        </w:tabs>
        <w:spacing w:line="360" w:lineRule="auto"/>
        <w:ind w:left="360"/>
        <w:jc w:val="both"/>
        <w:rPr>
          <w:rFonts w:ascii="Arial" w:hAnsi="Arial"/>
        </w:rPr>
      </w:pPr>
    </w:p>
    <w:p w:rsidR="00CD5ABD" w:rsidRDefault="00CD5ABD">
      <w:pPr>
        <w:tabs>
          <w:tab w:val="left" w:pos="340"/>
        </w:tabs>
        <w:spacing w:line="360" w:lineRule="auto"/>
        <w:jc w:val="both"/>
        <w:rPr>
          <w:rFonts w:ascii="Arial" w:hAnsi="Arial"/>
          <w:sz w:val="20"/>
        </w:rPr>
      </w:pPr>
    </w:p>
    <w:p w:rsidR="00CD5ABD" w:rsidRDefault="00CD5ABD">
      <w:pPr>
        <w:tabs>
          <w:tab w:val="left" w:pos="340"/>
        </w:tabs>
        <w:spacing w:line="360" w:lineRule="auto"/>
        <w:jc w:val="both"/>
        <w:rPr>
          <w:rFonts w:ascii="Arial" w:hAnsi="Arial"/>
          <w:sz w:val="20"/>
        </w:rPr>
      </w:pPr>
    </w:p>
    <w:p w:rsidR="00CD5ABD" w:rsidRDefault="00CD5ABD">
      <w:pPr>
        <w:spacing w:line="360" w:lineRule="auto"/>
        <w:rPr>
          <w:rFonts w:ascii="Arial" w:hAnsi="Arial"/>
          <w:b/>
          <w:bCs/>
          <w:i/>
          <w:sz w:val="20"/>
        </w:rPr>
      </w:pPr>
      <w:r>
        <w:rPr>
          <w:rFonts w:ascii="Arial" w:hAnsi="Arial"/>
          <w:b/>
          <w:bCs/>
          <w:i/>
          <w:sz w:val="20"/>
        </w:rPr>
        <w:lastRenderedPageBreak/>
        <w:t>Terminy:</w:t>
      </w:r>
    </w:p>
    <w:p w:rsidR="00CD5ABD" w:rsidRDefault="00CD5ABD">
      <w:pPr>
        <w:numPr>
          <w:ilvl w:val="0"/>
          <w:numId w:val="2"/>
        </w:numPr>
        <w:tabs>
          <w:tab w:val="left" w:pos="680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 xml:space="preserve">etap szkolny –  </w:t>
      </w:r>
      <w:r>
        <w:rPr>
          <w:rFonts w:ascii="Arial" w:hAnsi="Arial"/>
          <w:b/>
          <w:bCs/>
          <w:sz w:val="20"/>
        </w:rPr>
        <w:t xml:space="preserve">do </w:t>
      </w:r>
      <w:r w:rsidR="00703CCF">
        <w:rPr>
          <w:rFonts w:ascii="Arial" w:hAnsi="Arial"/>
          <w:b/>
          <w:bCs/>
          <w:sz w:val="20"/>
        </w:rPr>
        <w:t>27</w:t>
      </w:r>
      <w:r>
        <w:rPr>
          <w:rFonts w:ascii="Arial" w:hAnsi="Arial"/>
          <w:b/>
          <w:bCs/>
          <w:sz w:val="20"/>
        </w:rPr>
        <w:t xml:space="preserve"> </w:t>
      </w:r>
      <w:r w:rsidR="00703CCF">
        <w:rPr>
          <w:rFonts w:ascii="Arial" w:hAnsi="Arial"/>
          <w:b/>
          <w:bCs/>
          <w:sz w:val="20"/>
        </w:rPr>
        <w:t>maja</w:t>
      </w:r>
      <w:r>
        <w:rPr>
          <w:rFonts w:ascii="Arial" w:hAnsi="Arial"/>
          <w:b/>
          <w:bCs/>
          <w:sz w:val="20"/>
        </w:rPr>
        <w:t xml:space="preserve"> 201</w:t>
      </w:r>
      <w:r w:rsidR="00703CCF">
        <w:rPr>
          <w:rFonts w:ascii="Arial" w:hAnsi="Arial"/>
          <w:b/>
          <w:bCs/>
          <w:sz w:val="20"/>
        </w:rPr>
        <w:t>9</w:t>
      </w:r>
      <w:r>
        <w:rPr>
          <w:rFonts w:ascii="Arial" w:hAnsi="Arial"/>
          <w:b/>
          <w:bCs/>
          <w:sz w:val="20"/>
        </w:rPr>
        <w:t xml:space="preserve"> r.</w:t>
      </w:r>
    </w:p>
    <w:p w:rsidR="00CD5ABD" w:rsidRDefault="00CD5ABD">
      <w:pPr>
        <w:numPr>
          <w:ilvl w:val="0"/>
          <w:numId w:val="2"/>
        </w:numPr>
        <w:tabs>
          <w:tab w:val="left" w:pos="68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etap powiatowy – </w:t>
      </w:r>
      <w:r w:rsidR="00703CCF">
        <w:rPr>
          <w:rFonts w:ascii="Arial" w:hAnsi="Arial"/>
          <w:b/>
          <w:bCs/>
          <w:sz w:val="20"/>
        </w:rPr>
        <w:t>31</w:t>
      </w:r>
      <w:r>
        <w:rPr>
          <w:rFonts w:ascii="Arial" w:hAnsi="Arial"/>
          <w:b/>
          <w:bCs/>
          <w:sz w:val="20"/>
        </w:rPr>
        <w:t xml:space="preserve"> </w:t>
      </w:r>
      <w:r w:rsidR="00703CCF">
        <w:rPr>
          <w:rFonts w:ascii="Arial" w:hAnsi="Arial"/>
          <w:b/>
          <w:bCs/>
          <w:sz w:val="20"/>
        </w:rPr>
        <w:t>maja</w:t>
      </w:r>
      <w:r>
        <w:rPr>
          <w:rFonts w:ascii="Arial" w:hAnsi="Arial"/>
          <w:b/>
          <w:bCs/>
          <w:sz w:val="20"/>
        </w:rPr>
        <w:t xml:space="preserve"> 201</w:t>
      </w:r>
      <w:r w:rsidR="00703CCF">
        <w:rPr>
          <w:rFonts w:ascii="Arial" w:hAnsi="Arial"/>
          <w:b/>
          <w:bCs/>
          <w:sz w:val="20"/>
        </w:rPr>
        <w:t>9</w:t>
      </w:r>
      <w:r>
        <w:rPr>
          <w:rFonts w:ascii="Arial" w:hAnsi="Arial"/>
          <w:b/>
          <w:bCs/>
          <w:sz w:val="20"/>
        </w:rPr>
        <w:t xml:space="preserve"> r. o godz. 10</w:t>
      </w:r>
      <w:r>
        <w:rPr>
          <w:rFonts w:ascii="Arial" w:hAnsi="Arial"/>
          <w:b/>
          <w:bCs/>
          <w:sz w:val="20"/>
          <w:u w:val="single"/>
          <w:vertAlign w:val="superscript"/>
        </w:rPr>
        <w:t>00</w:t>
      </w:r>
      <w:r>
        <w:rPr>
          <w:rFonts w:ascii="Arial" w:hAnsi="Arial"/>
          <w:sz w:val="20"/>
        </w:rPr>
        <w:t xml:space="preserve">  w Liceum Ogólnokształcącym</w:t>
      </w:r>
      <w:r w:rsidR="00703D47">
        <w:rPr>
          <w:rFonts w:ascii="Arial" w:hAnsi="Arial"/>
          <w:sz w:val="20"/>
        </w:rPr>
        <w:t xml:space="preserve"> w Zespole Szkół</w:t>
      </w:r>
      <w:r>
        <w:rPr>
          <w:rFonts w:ascii="Arial" w:hAnsi="Arial"/>
          <w:sz w:val="20"/>
        </w:rPr>
        <w:t xml:space="preserve"> w Dubience</w:t>
      </w:r>
    </w:p>
    <w:p w:rsidR="00CD5ABD" w:rsidRDefault="00CD5ABD">
      <w:pPr>
        <w:spacing w:line="360" w:lineRule="auto"/>
        <w:rPr>
          <w:rFonts w:ascii="Arial" w:hAnsi="Arial"/>
          <w:sz w:val="20"/>
        </w:rPr>
      </w:pPr>
    </w:p>
    <w:p w:rsidR="00CD5ABD" w:rsidRDefault="00CD5ABD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Zgłoszenia do konkursu powiatowego należy nadsyłać do </w:t>
      </w:r>
      <w:r w:rsidR="00703CCF">
        <w:rPr>
          <w:rFonts w:ascii="Arial" w:hAnsi="Arial"/>
          <w:b/>
          <w:bCs/>
          <w:sz w:val="20"/>
        </w:rPr>
        <w:t>28 maja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201</w:t>
      </w:r>
      <w:r w:rsidR="00703CCF">
        <w:rPr>
          <w:rFonts w:ascii="Arial" w:hAnsi="Arial"/>
          <w:b/>
          <w:bCs/>
          <w:sz w:val="20"/>
        </w:rPr>
        <w:t>9</w:t>
      </w:r>
      <w:r>
        <w:rPr>
          <w:rFonts w:ascii="Arial" w:hAnsi="Arial"/>
          <w:b/>
          <w:sz w:val="20"/>
        </w:rPr>
        <w:t xml:space="preserve"> r.</w:t>
      </w:r>
      <w:r>
        <w:rPr>
          <w:rFonts w:ascii="Arial" w:hAnsi="Arial"/>
          <w:sz w:val="20"/>
        </w:rPr>
        <w:t xml:space="preserve"> na adres: </w:t>
      </w:r>
    </w:p>
    <w:p w:rsidR="00CD5ABD" w:rsidRDefault="00CD5ABD">
      <w:pPr>
        <w:spacing w:line="360" w:lineRule="auto"/>
        <w:jc w:val="center"/>
        <w:rPr>
          <w:rFonts w:ascii="Arial" w:hAnsi="Arial"/>
          <w:b/>
          <w:bCs/>
          <w:i/>
          <w:sz w:val="20"/>
        </w:rPr>
      </w:pPr>
      <w:r>
        <w:rPr>
          <w:rFonts w:ascii="Arial" w:hAnsi="Arial"/>
          <w:b/>
          <w:bCs/>
          <w:i/>
          <w:sz w:val="20"/>
        </w:rPr>
        <w:t>Liceum Ogólnokształcące im. 27 WDAK</w:t>
      </w:r>
    </w:p>
    <w:p w:rsidR="00703D47" w:rsidRDefault="00703D47" w:rsidP="00703D47">
      <w:pPr>
        <w:spacing w:line="360" w:lineRule="auto"/>
        <w:jc w:val="center"/>
        <w:rPr>
          <w:rFonts w:ascii="Arial" w:hAnsi="Arial"/>
          <w:b/>
          <w:bCs/>
          <w:i/>
          <w:sz w:val="20"/>
        </w:rPr>
      </w:pPr>
      <w:r>
        <w:rPr>
          <w:rFonts w:ascii="Arial" w:hAnsi="Arial"/>
          <w:b/>
          <w:bCs/>
          <w:i/>
          <w:sz w:val="20"/>
        </w:rPr>
        <w:t xml:space="preserve"> w Zespole Szkół w Dubience</w:t>
      </w:r>
    </w:p>
    <w:p w:rsidR="00CD5ABD" w:rsidRDefault="00CD5ABD">
      <w:pPr>
        <w:spacing w:line="360" w:lineRule="auto"/>
        <w:jc w:val="center"/>
        <w:rPr>
          <w:rFonts w:ascii="Arial" w:hAnsi="Arial"/>
          <w:b/>
          <w:bCs/>
          <w:i/>
          <w:sz w:val="20"/>
        </w:rPr>
      </w:pPr>
      <w:r>
        <w:rPr>
          <w:rFonts w:ascii="Arial" w:hAnsi="Arial"/>
          <w:b/>
          <w:bCs/>
          <w:i/>
          <w:sz w:val="20"/>
        </w:rPr>
        <w:t>22-145 Dubienka</w:t>
      </w:r>
    </w:p>
    <w:p w:rsidR="00CD5ABD" w:rsidRDefault="00CD5ABD">
      <w:pPr>
        <w:spacing w:line="360" w:lineRule="auto"/>
        <w:jc w:val="center"/>
        <w:rPr>
          <w:rFonts w:ascii="Arial" w:hAnsi="Arial"/>
          <w:b/>
          <w:bCs/>
          <w:i/>
          <w:sz w:val="20"/>
        </w:rPr>
      </w:pPr>
      <w:r>
        <w:rPr>
          <w:rFonts w:ascii="Arial" w:hAnsi="Arial"/>
          <w:b/>
          <w:bCs/>
          <w:i/>
          <w:sz w:val="20"/>
        </w:rPr>
        <w:t xml:space="preserve">Tel. 82 566 80 65, </w:t>
      </w:r>
      <w:proofErr w:type="spellStart"/>
      <w:r>
        <w:rPr>
          <w:rFonts w:ascii="Arial" w:hAnsi="Arial"/>
          <w:b/>
          <w:bCs/>
          <w:i/>
          <w:sz w:val="20"/>
        </w:rPr>
        <w:t>fax</w:t>
      </w:r>
      <w:proofErr w:type="spellEnd"/>
      <w:r>
        <w:rPr>
          <w:rFonts w:ascii="Arial" w:hAnsi="Arial"/>
          <w:b/>
          <w:bCs/>
          <w:i/>
          <w:sz w:val="20"/>
        </w:rPr>
        <w:t xml:space="preserve"> 82 566 84 15</w:t>
      </w:r>
    </w:p>
    <w:p w:rsidR="00703D47" w:rsidRDefault="00703D47">
      <w:pPr>
        <w:spacing w:line="360" w:lineRule="auto"/>
        <w:jc w:val="center"/>
        <w:rPr>
          <w:rFonts w:ascii="Arial" w:hAnsi="Arial"/>
          <w:b/>
          <w:bCs/>
          <w:i/>
          <w:sz w:val="20"/>
        </w:rPr>
      </w:pPr>
      <w:r>
        <w:rPr>
          <w:rFonts w:ascii="Arial" w:hAnsi="Arial"/>
          <w:b/>
          <w:bCs/>
          <w:i/>
          <w:sz w:val="20"/>
        </w:rPr>
        <w:t>lub na adres mailowy:</w:t>
      </w:r>
    </w:p>
    <w:p w:rsidR="00D844A4" w:rsidRPr="00703D47" w:rsidRDefault="00D844A4">
      <w:pPr>
        <w:spacing w:line="360" w:lineRule="auto"/>
        <w:jc w:val="center"/>
        <w:rPr>
          <w:rFonts w:ascii="Arial" w:hAnsi="Arial"/>
          <w:b/>
          <w:bCs/>
          <w:i/>
          <w:sz w:val="20"/>
        </w:rPr>
      </w:pPr>
      <w:r w:rsidRPr="00703D47">
        <w:rPr>
          <w:rFonts w:ascii="Arial" w:hAnsi="Arial"/>
          <w:b/>
          <w:bCs/>
          <w:i/>
          <w:sz w:val="20"/>
        </w:rPr>
        <w:t>lo.dubienka@vp.pl</w:t>
      </w:r>
    </w:p>
    <w:p w:rsidR="00CD5ABD" w:rsidRPr="00703D47" w:rsidRDefault="00CD5ABD">
      <w:pPr>
        <w:rPr>
          <w:rFonts w:ascii="Arial" w:hAnsi="Arial"/>
          <w:sz w:val="20"/>
        </w:rPr>
      </w:pPr>
    </w:p>
    <w:p w:rsidR="00CD5ABD" w:rsidRDefault="00CD5ABD">
      <w:pPr>
        <w:spacing w:line="360" w:lineRule="auto"/>
        <w:rPr>
          <w:rFonts w:ascii="Arial" w:hAnsi="Arial"/>
          <w:b/>
          <w:bCs/>
          <w:i/>
          <w:sz w:val="20"/>
        </w:rPr>
      </w:pPr>
      <w:r>
        <w:rPr>
          <w:rFonts w:ascii="Arial" w:hAnsi="Arial"/>
          <w:b/>
          <w:bCs/>
          <w:i/>
          <w:sz w:val="20"/>
        </w:rPr>
        <w:t>Dodatkowych informacji udziela:</w:t>
      </w:r>
    </w:p>
    <w:p w:rsidR="00703CCF" w:rsidRDefault="00CD5ABD">
      <w:pPr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 xml:space="preserve">Sekretariat ZS w Dubience, </w:t>
      </w:r>
      <w:r>
        <w:rPr>
          <w:rFonts w:ascii="Arial" w:hAnsi="Arial"/>
          <w:b/>
          <w:bCs/>
          <w:sz w:val="20"/>
        </w:rPr>
        <w:t>tel. 82 566 80 65</w:t>
      </w:r>
    </w:p>
    <w:p w:rsidR="00703CCF" w:rsidRDefault="00703CCF">
      <w:pPr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Pani Maria Pastuszak Tel. 691 516 269</w:t>
      </w:r>
    </w:p>
    <w:p w:rsidR="00CD5ABD" w:rsidRDefault="00CD5ABD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CD5ABD" w:rsidRDefault="00CD5ABD">
      <w:pPr>
        <w:rPr>
          <w:rFonts w:ascii="Arial" w:hAnsi="Arial"/>
          <w:b/>
          <w:bCs/>
          <w:i/>
          <w:sz w:val="20"/>
        </w:rPr>
      </w:pPr>
      <w:r>
        <w:rPr>
          <w:rFonts w:ascii="Arial" w:hAnsi="Arial"/>
          <w:b/>
          <w:bCs/>
          <w:i/>
          <w:sz w:val="20"/>
        </w:rPr>
        <w:t>Literatura:</w:t>
      </w:r>
    </w:p>
    <w:p w:rsidR="00CD5ABD" w:rsidRDefault="00CD5ABD">
      <w:pPr>
        <w:numPr>
          <w:ilvl w:val="0"/>
          <w:numId w:val="1"/>
        </w:numPr>
        <w:tabs>
          <w:tab w:val="left" w:pos="79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Adam Andrzej </w:t>
      </w:r>
      <w:proofErr w:type="spellStart"/>
      <w:r>
        <w:rPr>
          <w:rFonts w:ascii="Arial" w:hAnsi="Arial"/>
          <w:sz w:val="20"/>
        </w:rPr>
        <w:t>Witusik</w:t>
      </w:r>
      <w:proofErr w:type="spellEnd"/>
      <w:r>
        <w:rPr>
          <w:rFonts w:ascii="Arial" w:hAnsi="Arial"/>
          <w:sz w:val="20"/>
        </w:rPr>
        <w:t>, red. „Kościuszko pod Dubienką”, Lublin 1992.</w:t>
      </w:r>
    </w:p>
    <w:p w:rsidR="00CD5ABD" w:rsidRDefault="00CD5ABD">
      <w:pPr>
        <w:numPr>
          <w:ilvl w:val="0"/>
          <w:numId w:val="1"/>
        </w:numPr>
        <w:tabs>
          <w:tab w:val="left" w:pos="79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Andrzej Zahorski „Naczelnik w Sukmanie” [w]; „Dzieje Narodu i Państwa Polskiego”, Kraków 1990.</w:t>
      </w:r>
    </w:p>
    <w:p w:rsidR="00CD5ABD" w:rsidRDefault="00CD5ABD">
      <w:pPr>
        <w:numPr>
          <w:ilvl w:val="0"/>
          <w:numId w:val="1"/>
        </w:numPr>
        <w:tabs>
          <w:tab w:val="left" w:pos="79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Piotr </w:t>
      </w:r>
      <w:proofErr w:type="spellStart"/>
      <w:r>
        <w:rPr>
          <w:rFonts w:ascii="Arial" w:hAnsi="Arial"/>
          <w:sz w:val="20"/>
        </w:rPr>
        <w:t>Derej</w:t>
      </w:r>
      <w:proofErr w:type="spellEnd"/>
      <w:r>
        <w:rPr>
          <w:rFonts w:ascii="Arial" w:hAnsi="Arial"/>
          <w:sz w:val="20"/>
        </w:rPr>
        <w:t>, „Zieleńce – Mir – Dubienka”, Warszawa 2000.</w:t>
      </w:r>
    </w:p>
    <w:p w:rsidR="00CD5ABD" w:rsidRDefault="00CD5ABD">
      <w:pPr>
        <w:numPr>
          <w:ilvl w:val="0"/>
          <w:numId w:val="1"/>
        </w:numPr>
        <w:tabs>
          <w:tab w:val="left" w:pos="79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Jan Stanisław </w:t>
      </w:r>
      <w:proofErr w:type="spellStart"/>
      <w:r>
        <w:rPr>
          <w:rFonts w:ascii="Arial" w:hAnsi="Arial"/>
          <w:sz w:val="20"/>
        </w:rPr>
        <w:t>Kopczewski</w:t>
      </w:r>
      <w:proofErr w:type="spellEnd"/>
      <w:r>
        <w:rPr>
          <w:rFonts w:ascii="Arial" w:hAnsi="Arial"/>
          <w:sz w:val="20"/>
        </w:rPr>
        <w:t>, „Wódz Kosynierów Tadeusz Kościuszko”, 1969.</w:t>
      </w:r>
    </w:p>
    <w:p w:rsidR="00CD5ABD" w:rsidRDefault="00CD5ABD">
      <w:pPr>
        <w:numPr>
          <w:ilvl w:val="0"/>
          <w:numId w:val="1"/>
        </w:numPr>
        <w:tabs>
          <w:tab w:val="left" w:pos="79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Szymon Askenazy, „Tadeusz Kościuszko 1746 – 1817”, Warszawa 1917.</w:t>
      </w:r>
    </w:p>
    <w:p w:rsidR="00CD5ABD" w:rsidRDefault="00CD5ABD">
      <w:pPr>
        <w:numPr>
          <w:ilvl w:val="0"/>
          <w:numId w:val="1"/>
        </w:numPr>
        <w:tabs>
          <w:tab w:val="left" w:pos="79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Jan </w:t>
      </w:r>
      <w:proofErr w:type="spellStart"/>
      <w:r>
        <w:rPr>
          <w:rFonts w:ascii="Arial" w:hAnsi="Arial"/>
          <w:sz w:val="20"/>
        </w:rPr>
        <w:t>Dihm</w:t>
      </w:r>
      <w:proofErr w:type="spellEnd"/>
      <w:r>
        <w:rPr>
          <w:rFonts w:ascii="Arial" w:hAnsi="Arial"/>
          <w:sz w:val="20"/>
        </w:rPr>
        <w:t>, „Kościuszko nieznany”, Wrocław 1969.</w:t>
      </w:r>
    </w:p>
    <w:p w:rsidR="00CD5ABD" w:rsidRDefault="00CD5ABD">
      <w:pPr>
        <w:numPr>
          <w:ilvl w:val="0"/>
          <w:numId w:val="1"/>
        </w:numPr>
        <w:tabs>
          <w:tab w:val="left" w:pos="79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Julian Ursyn Niemcewicz, „Pamiętniki czasów moich”, Warszawa 1957.</w:t>
      </w:r>
    </w:p>
    <w:p w:rsidR="00CD5ABD" w:rsidRDefault="00CD5ABD">
      <w:pPr>
        <w:numPr>
          <w:ilvl w:val="0"/>
          <w:numId w:val="1"/>
        </w:numPr>
        <w:tabs>
          <w:tab w:val="left" w:pos="79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Tadeusz Cegielski. Łukasz Kądziela, „Rozbiory Polski 1772 – 1793 – 1795”, Warszawa 1990.</w:t>
      </w:r>
    </w:p>
    <w:p w:rsidR="00CD5ABD" w:rsidRDefault="00CD5ABD">
      <w:pPr>
        <w:numPr>
          <w:ilvl w:val="0"/>
          <w:numId w:val="1"/>
        </w:numPr>
        <w:tabs>
          <w:tab w:val="left" w:pos="79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Tadeusz Korzon, „Kościuszko, Bibliografia z dokumentów wysnuta”, Kraków 1894.</w:t>
      </w:r>
    </w:p>
    <w:p w:rsidR="00CD5ABD" w:rsidRDefault="00CD5ABD">
      <w:pPr>
        <w:numPr>
          <w:ilvl w:val="0"/>
          <w:numId w:val="1"/>
        </w:numPr>
        <w:tabs>
          <w:tab w:val="left" w:pos="79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Bartłomiej Szyndler, „Tadeusz Kościuszko” 1746 – 1817, Warszawa 1991.</w:t>
      </w:r>
    </w:p>
    <w:p w:rsidR="00CD5ABD" w:rsidRDefault="00CD5ABD">
      <w:pPr>
        <w:numPr>
          <w:ilvl w:val="0"/>
          <w:numId w:val="1"/>
        </w:numPr>
        <w:tabs>
          <w:tab w:val="left" w:pos="79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Tadeusz Rawski, „Kościuszko – wódz, Studia i materiały do Historii Wojskowości”, 1968, T. 14.</w:t>
      </w:r>
    </w:p>
    <w:p w:rsidR="00CD5ABD" w:rsidRDefault="00CD5ABD">
      <w:pPr>
        <w:jc w:val="both"/>
        <w:rPr>
          <w:rFonts w:ascii="Arial" w:hAnsi="Arial"/>
          <w:sz w:val="20"/>
        </w:rPr>
      </w:pPr>
    </w:p>
    <w:p w:rsidR="00CD5ABD" w:rsidRDefault="00CD5ABD">
      <w:pPr>
        <w:spacing w:line="360" w:lineRule="auto"/>
        <w:rPr>
          <w:rFonts w:ascii="Arial" w:hAnsi="Arial"/>
          <w:b/>
          <w:bCs/>
          <w:i/>
          <w:sz w:val="20"/>
        </w:rPr>
      </w:pPr>
    </w:p>
    <w:p w:rsidR="00D844A4" w:rsidRDefault="00D844A4">
      <w:pPr>
        <w:spacing w:line="360" w:lineRule="auto"/>
        <w:rPr>
          <w:rFonts w:ascii="Arial" w:hAnsi="Arial"/>
          <w:sz w:val="20"/>
        </w:rPr>
      </w:pPr>
    </w:p>
    <w:p w:rsidR="00D844A4" w:rsidRDefault="00D844A4">
      <w:pPr>
        <w:spacing w:line="360" w:lineRule="auto"/>
        <w:jc w:val="center"/>
        <w:rPr>
          <w:rFonts w:ascii="Arial" w:hAnsi="Arial"/>
          <w:b/>
          <w:sz w:val="20"/>
        </w:rPr>
      </w:pPr>
    </w:p>
    <w:p w:rsidR="00D844A4" w:rsidRDefault="00D844A4">
      <w:pPr>
        <w:spacing w:line="360" w:lineRule="auto"/>
        <w:jc w:val="center"/>
        <w:rPr>
          <w:rFonts w:ascii="Arial" w:hAnsi="Arial"/>
          <w:b/>
          <w:sz w:val="20"/>
        </w:rPr>
      </w:pPr>
    </w:p>
    <w:p w:rsidR="00CD5ABD" w:rsidRDefault="00CD5ABD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KARTA  ZGŁOSZENIA</w:t>
      </w:r>
    </w:p>
    <w:p w:rsidR="00CD5ABD" w:rsidRDefault="00CD5ABD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X</w:t>
      </w:r>
      <w:r w:rsidR="0058034C">
        <w:rPr>
          <w:rFonts w:ascii="Arial" w:hAnsi="Arial"/>
          <w:b/>
          <w:sz w:val="20"/>
        </w:rPr>
        <w:t>IV</w:t>
      </w:r>
      <w:r>
        <w:rPr>
          <w:rFonts w:ascii="Arial" w:hAnsi="Arial"/>
          <w:b/>
          <w:sz w:val="20"/>
        </w:rPr>
        <w:t xml:space="preserve"> Powiatowy Konkurs Historyczny</w:t>
      </w:r>
    </w:p>
    <w:p w:rsidR="00CD5ABD" w:rsidRDefault="00CD5ABD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„Tadeusz Kościuszko – życie i czyny”</w:t>
      </w:r>
    </w:p>
    <w:p w:rsidR="00CD5ABD" w:rsidRDefault="00CD5ABD">
      <w:pPr>
        <w:spacing w:line="360" w:lineRule="auto"/>
        <w:jc w:val="both"/>
        <w:rPr>
          <w:rFonts w:ascii="Arial" w:hAnsi="Arial"/>
          <w:sz w:val="20"/>
        </w:rPr>
      </w:pPr>
    </w:p>
    <w:p w:rsidR="00CD5ABD" w:rsidRDefault="00CD5ABD">
      <w:pPr>
        <w:spacing w:line="360" w:lineRule="auto"/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PROSZĘ  WYPEŁNIĆ  DRUKOWANYMI  LITERAMI</w:t>
      </w:r>
    </w:p>
    <w:p w:rsidR="00CD5ABD" w:rsidRDefault="00CD5ABD">
      <w:pPr>
        <w:spacing w:line="360" w:lineRule="auto"/>
        <w:jc w:val="both"/>
        <w:rPr>
          <w:rFonts w:ascii="Arial" w:hAnsi="Arial"/>
          <w:sz w:val="20"/>
        </w:rPr>
      </w:pPr>
    </w:p>
    <w:p w:rsidR="00CD5ABD" w:rsidRDefault="00CD5ABD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Nazwa szkoły</w:t>
      </w:r>
    </w:p>
    <w:p w:rsidR="00CD5ABD" w:rsidRDefault="00CD5ABD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</w:t>
      </w:r>
    </w:p>
    <w:p w:rsidR="00CD5ABD" w:rsidRDefault="00CD5ABD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Imię i nazwisko ucznia</w:t>
      </w:r>
    </w:p>
    <w:p w:rsidR="00CD5ABD" w:rsidRDefault="00CD5ABD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</w:t>
      </w:r>
    </w:p>
    <w:p w:rsidR="00CD5ABD" w:rsidRDefault="00CD5ABD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Imię i nazwisko ucznia</w:t>
      </w:r>
    </w:p>
    <w:p w:rsidR="00CD5ABD" w:rsidRDefault="00CD5ABD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</w:t>
      </w:r>
    </w:p>
    <w:p w:rsidR="00CD5ABD" w:rsidRDefault="00CD5ABD">
      <w:pPr>
        <w:spacing w:line="360" w:lineRule="auto"/>
        <w:jc w:val="both"/>
        <w:rPr>
          <w:rFonts w:ascii="Arial" w:hAnsi="Arial"/>
          <w:sz w:val="20"/>
        </w:rPr>
      </w:pPr>
    </w:p>
    <w:p w:rsidR="00CD5ABD" w:rsidRDefault="00CD5ABD">
      <w:pPr>
        <w:spacing w:line="360" w:lineRule="auto"/>
        <w:jc w:val="both"/>
        <w:rPr>
          <w:rFonts w:ascii="Arial" w:hAnsi="Arial"/>
          <w:sz w:val="20"/>
        </w:rPr>
      </w:pPr>
    </w:p>
    <w:p w:rsidR="00CD5ABD" w:rsidRDefault="00CD5ABD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Imię i nazwisko opiekuna</w:t>
      </w:r>
    </w:p>
    <w:p w:rsidR="00CD5ABD" w:rsidRDefault="00CD5ABD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</w:t>
      </w:r>
    </w:p>
    <w:p w:rsidR="00CD5ABD" w:rsidRDefault="00CD5ABD">
      <w:pPr>
        <w:spacing w:line="360" w:lineRule="auto"/>
        <w:jc w:val="both"/>
        <w:rPr>
          <w:rFonts w:ascii="Arial" w:hAnsi="Arial"/>
          <w:sz w:val="20"/>
        </w:rPr>
      </w:pPr>
    </w:p>
    <w:p w:rsidR="00CD5ABD" w:rsidRDefault="00CD5ABD">
      <w:pPr>
        <w:spacing w:line="360" w:lineRule="auto"/>
        <w:jc w:val="both"/>
        <w:rPr>
          <w:rFonts w:ascii="Arial" w:hAnsi="Arial"/>
          <w:sz w:val="20"/>
        </w:rPr>
      </w:pPr>
    </w:p>
    <w:p w:rsidR="00CD5ABD" w:rsidRDefault="00CD5ABD">
      <w:pPr>
        <w:spacing w:line="360" w:lineRule="auto"/>
        <w:jc w:val="both"/>
        <w:rPr>
          <w:rFonts w:ascii="Arial" w:hAnsi="Arial"/>
          <w:sz w:val="20"/>
        </w:rPr>
      </w:pPr>
    </w:p>
    <w:p w:rsidR="00CD5ABD" w:rsidRDefault="00CD5ABD">
      <w:pPr>
        <w:spacing w:line="360" w:lineRule="auto"/>
        <w:ind w:left="3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</w:t>
      </w:r>
    </w:p>
    <w:p w:rsidR="00CD5ABD" w:rsidRDefault="00CD5ABD">
      <w:pPr>
        <w:spacing w:line="360" w:lineRule="auto"/>
        <w:ind w:left="35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podpis i pieczęć dyrektora szkoły</w:t>
      </w:r>
    </w:p>
    <w:p w:rsidR="00CD5ABD" w:rsidRDefault="00CD5ABD">
      <w:pPr>
        <w:spacing w:line="360" w:lineRule="auto"/>
        <w:jc w:val="both"/>
        <w:rPr>
          <w:rFonts w:ascii="Arial" w:hAnsi="Arial"/>
          <w:sz w:val="18"/>
        </w:rPr>
      </w:pPr>
    </w:p>
    <w:p w:rsidR="00CD5ABD" w:rsidRDefault="00CD5ABD">
      <w:pPr>
        <w:spacing w:line="360" w:lineRule="auto"/>
        <w:jc w:val="both"/>
        <w:rPr>
          <w:rFonts w:ascii="Arial" w:hAnsi="Arial"/>
          <w:sz w:val="18"/>
        </w:rPr>
      </w:pPr>
    </w:p>
    <w:p w:rsidR="00CD5ABD" w:rsidRDefault="00CD5ABD">
      <w:pPr>
        <w:spacing w:line="360" w:lineRule="auto"/>
        <w:jc w:val="both"/>
        <w:rPr>
          <w:rFonts w:ascii="Arial" w:hAnsi="Arial"/>
          <w:sz w:val="18"/>
        </w:rPr>
      </w:pPr>
    </w:p>
    <w:p w:rsidR="00CD5ABD" w:rsidRDefault="00CD5ABD">
      <w:pPr>
        <w:spacing w:line="360" w:lineRule="auto"/>
        <w:rPr>
          <w:rFonts w:ascii="Arial" w:hAnsi="Arial"/>
          <w:b/>
          <w:sz w:val="20"/>
        </w:rPr>
      </w:pPr>
    </w:p>
    <w:p w:rsidR="00CD5ABD" w:rsidRDefault="00CD5ABD">
      <w:pPr>
        <w:spacing w:line="360" w:lineRule="auto"/>
        <w:jc w:val="center"/>
        <w:rPr>
          <w:rFonts w:ascii="Arial" w:hAnsi="Arial"/>
          <w:sz w:val="20"/>
          <w:u w:val="single"/>
        </w:rPr>
      </w:pPr>
    </w:p>
    <w:p w:rsidR="00464D5A" w:rsidRDefault="00464D5A" w:rsidP="00464D5A">
      <w:pPr>
        <w:jc w:val="center"/>
        <w:rPr>
          <w:rFonts w:ascii="Times New Roman" w:hAnsi="Times New Roman"/>
          <w:sz w:val="24"/>
          <w:lang w:eastAsia="pl-PL"/>
        </w:rPr>
      </w:pPr>
      <w:r w:rsidRPr="00464D5A">
        <w:rPr>
          <w:rFonts w:ascii="Times New Roman" w:hAnsi="Times New Roman"/>
          <w:sz w:val="24"/>
          <w:lang w:eastAsia="pl-PL"/>
        </w:rPr>
        <w:t>PRZETWARZANIE DANYCH OSOBOWYCH</w:t>
      </w:r>
    </w:p>
    <w:p w:rsidR="00BD17EE" w:rsidRPr="00464D5A" w:rsidRDefault="00BD17EE" w:rsidP="00464D5A">
      <w:pPr>
        <w:jc w:val="center"/>
        <w:rPr>
          <w:rFonts w:ascii="Times New Roman" w:hAnsi="Times New Roman"/>
          <w:sz w:val="24"/>
          <w:lang w:eastAsia="pl-PL"/>
        </w:rPr>
      </w:pPr>
    </w:p>
    <w:p w:rsidR="00464D5A" w:rsidRPr="00464D5A" w:rsidRDefault="00464D5A" w:rsidP="00464D5A">
      <w:pPr>
        <w:rPr>
          <w:rFonts w:ascii="Times New Roman" w:hAnsi="Times New Roman"/>
          <w:sz w:val="24"/>
          <w:lang w:eastAsia="pl-PL"/>
        </w:rPr>
      </w:pPr>
      <w:r w:rsidRPr="00464D5A">
        <w:rPr>
          <w:rFonts w:ascii="Times New Roman" w:hAnsi="Times New Roman"/>
          <w:sz w:val="24"/>
          <w:lang w:eastAsia="pl-PL"/>
        </w:rPr>
        <w:t xml:space="preserve">Administratorem danych osobowych udostępnianych przez uczestników jest Zespół Szkół w Dubience i Starosta Chełmski. </w:t>
      </w:r>
    </w:p>
    <w:p w:rsidR="00464D5A" w:rsidRPr="00464D5A" w:rsidRDefault="00464D5A" w:rsidP="00464D5A">
      <w:pPr>
        <w:rPr>
          <w:rFonts w:ascii="Times New Roman" w:hAnsi="Times New Roman"/>
          <w:sz w:val="24"/>
          <w:lang w:eastAsia="pl-PL"/>
        </w:rPr>
      </w:pPr>
      <w:r w:rsidRPr="00464D5A">
        <w:rPr>
          <w:rFonts w:ascii="Times New Roman" w:hAnsi="Times New Roman"/>
          <w:sz w:val="24"/>
          <w:lang w:eastAsia="pl-PL"/>
        </w:rPr>
        <w:t xml:space="preserve">Dane osobowe przekazane Organizatorom przez Uczestników niniejszego Konkursu będą przez nich przetwarzane w celu: - realizacji konkursu – wyłonienia jego zwycięzców. </w:t>
      </w:r>
    </w:p>
    <w:p w:rsidR="00464D5A" w:rsidRPr="00464D5A" w:rsidRDefault="00464D5A" w:rsidP="00464D5A">
      <w:pPr>
        <w:rPr>
          <w:rFonts w:ascii="Times New Roman" w:hAnsi="Times New Roman"/>
          <w:sz w:val="24"/>
          <w:lang w:eastAsia="pl-PL"/>
        </w:rPr>
      </w:pPr>
      <w:r w:rsidRPr="00464D5A">
        <w:rPr>
          <w:rFonts w:ascii="Times New Roman" w:hAnsi="Times New Roman"/>
          <w:sz w:val="24"/>
          <w:lang w:eastAsia="pl-PL"/>
        </w:rPr>
        <w:t xml:space="preserve">Podanie danych osobowych jest dobrowolne, jednak ich nie podanie uniemożliwia udział w Konkursie. Każdy uczestnik posiada prawo wglądu do swoich danych osobowych oraz do ich poprawiania. </w:t>
      </w:r>
    </w:p>
    <w:p w:rsidR="00464D5A" w:rsidRPr="00464D5A" w:rsidRDefault="00464D5A" w:rsidP="00464D5A">
      <w:pPr>
        <w:rPr>
          <w:rFonts w:ascii="Times New Roman" w:hAnsi="Times New Roman"/>
          <w:sz w:val="24"/>
          <w:lang w:eastAsia="pl-PL"/>
        </w:rPr>
      </w:pPr>
      <w:r w:rsidRPr="00464D5A">
        <w:rPr>
          <w:rFonts w:ascii="Times New Roman" w:hAnsi="Times New Roman"/>
          <w:sz w:val="24"/>
          <w:lang w:eastAsia="pl-PL"/>
        </w:rPr>
        <w:t xml:space="preserve">Uczestnicy wyrażają zgodę na opublikowanie swojego imienia, nazwiska i wizerunku jako uczestnika Konkursu na stronie organizatorów oraz podmiotów z nim współpracujących na potrzeby organizacji Konkursu oraz zgodnie z celami statutowymi organizatorów. </w:t>
      </w:r>
    </w:p>
    <w:p w:rsidR="00464D5A" w:rsidRPr="00464D5A" w:rsidRDefault="00464D5A" w:rsidP="00464D5A">
      <w:pPr>
        <w:rPr>
          <w:rFonts w:ascii="Times New Roman" w:hAnsi="Times New Roman"/>
          <w:sz w:val="24"/>
          <w:lang w:eastAsia="pl-PL"/>
        </w:rPr>
      </w:pPr>
    </w:p>
    <w:p w:rsidR="00464D5A" w:rsidRPr="00464D5A" w:rsidRDefault="00464D5A" w:rsidP="00464D5A">
      <w:pPr>
        <w:rPr>
          <w:rFonts w:ascii="Times New Roman" w:hAnsi="Times New Roman"/>
          <w:sz w:val="24"/>
          <w:lang w:eastAsia="pl-PL"/>
        </w:rPr>
      </w:pPr>
      <w:r w:rsidRPr="00464D5A">
        <w:rPr>
          <w:rFonts w:ascii="Times New Roman" w:hAnsi="Times New Roman"/>
          <w:sz w:val="24"/>
          <w:lang w:eastAsia="pl-PL"/>
        </w:rPr>
        <w:t xml:space="preserve">UWAGA! Zgłoszenie do konkursu jest równoznaczne z wyrażeniem zgody na publikację przez Organizatorów zdjęć oraz zapisów video z konkursu w mediach. </w:t>
      </w:r>
    </w:p>
    <w:p w:rsidR="00464D5A" w:rsidRPr="00464D5A" w:rsidRDefault="00464D5A" w:rsidP="00464D5A">
      <w:pPr>
        <w:rPr>
          <w:rFonts w:ascii="Times New Roman" w:hAnsi="Times New Roman"/>
          <w:sz w:val="24"/>
          <w:lang w:eastAsia="pl-PL"/>
        </w:rPr>
      </w:pPr>
      <w:r w:rsidRPr="00464D5A">
        <w:rPr>
          <w:rFonts w:ascii="Times New Roman" w:hAnsi="Times New Roman"/>
          <w:sz w:val="24"/>
          <w:lang w:eastAsia="pl-PL"/>
        </w:rPr>
        <w:t xml:space="preserve">Dane osobowe uczestników będą wykorzystywane wyłącznie w celu wyłonienia zwycięzcy i przyznania nagrody. Poprzez podanie danych osobowych uczestnik i reprezentowana przez niego instytucja wyrażają zgodę na opublikowanie jego nazwiska w materiałach pokonkursowych i na stronie internetowej Organizatora. </w:t>
      </w:r>
    </w:p>
    <w:p w:rsidR="00464D5A" w:rsidRPr="00464D5A" w:rsidRDefault="00464D5A" w:rsidP="00464D5A">
      <w:pPr>
        <w:rPr>
          <w:sz w:val="24"/>
        </w:rPr>
      </w:pPr>
      <w:r w:rsidRPr="00464D5A">
        <w:rPr>
          <w:rFonts w:ascii="Times New Roman" w:hAnsi="Times New Roman"/>
          <w:sz w:val="24"/>
          <w:lang w:eastAsia="pl-PL"/>
        </w:rPr>
        <w:t>Ostateczna interpretacja powyższych zapisów, a także prawo rozstrzygania kwestii spornych nieujętych w regulaminie, przysługuje organizatorowi.</w:t>
      </w:r>
    </w:p>
    <w:p w:rsidR="00CD5ABD" w:rsidRDefault="00CD5ABD">
      <w:pPr>
        <w:spacing w:line="360" w:lineRule="auto"/>
        <w:jc w:val="center"/>
        <w:rPr>
          <w:rFonts w:ascii="Arial" w:hAnsi="Arial"/>
          <w:sz w:val="20"/>
          <w:u w:val="single"/>
        </w:rPr>
      </w:pPr>
    </w:p>
    <w:p w:rsidR="00CD5ABD" w:rsidRDefault="00CD5ABD">
      <w:pPr>
        <w:spacing w:line="360" w:lineRule="auto"/>
        <w:jc w:val="center"/>
        <w:rPr>
          <w:rFonts w:ascii="Arial" w:hAnsi="Arial"/>
          <w:sz w:val="20"/>
          <w:u w:val="single"/>
        </w:rPr>
      </w:pPr>
    </w:p>
    <w:p w:rsidR="00CD5ABD" w:rsidRDefault="00CD5ABD">
      <w:pPr>
        <w:spacing w:line="360" w:lineRule="auto"/>
        <w:jc w:val="center"/>
        <w:rPr>
          <w:rFonts w:ascii="Arial" w:hAnsi="Arial"/>
          <w:sz w:val="20"/>
          <w:u w:val="single"/>
        </w:rPr>
      </w:pPr>
    </w:p>
    <w:p w:rsidR="00CD5ABD" w:rsidRDefault="00CD5ABD">
      <w:pPr>
        <w:spacing w:line="360" w:lineRule="auto"/>
        <w:jc w:val="center"/>
        <w:rPr>
          <w:rFonts w:ascii="Arial" w:hAnsi="Arial"/>
          <w:sz w:val="18"/>
        </w:rPr>
      </w:pPr>
    </w:p>
    <w:sectPr w:rsidR="00CD5ABD" w:rsidSect="00324306">
      <w:pgSz w:w="16838" w:h="11906" w:orient="landscape"/>
      <w:pgMar w:top="851" w:right="1021" w:bottom="851" w:left="1021" w:header="708" w:footer="708" w:gutter="0"/>
      <w:cols w:num="2" w:space="1080" w:equalWidth="0">
        <w:col w:w="6719" w:space="1080"/>
        <w:col w:w="699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844A4"/>
    <w:rsid w:val="001120F1"/>
    <w:rsid w:val="00324306"/>
    <w:rsid w:val="00464D5A"/>
    <w:rsid w:val="00550274"/>
    <w:rsid w:val="00561AAA"/>
    <w:rsid w:val="0058034C"/>
    <w:rsid w:val="00703CCF"/>
    <w:rsid w:val="00703D47"/>
    <w:rsid w:val="0083605D"/>
    <w:rsid w:val="00BD17EE"/>
    <w:rsid w:val="00CD5ABD"/>
    <w:rsid w:val="00D8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306"/>
    <w:pPr>
      <w:suppressAutoHyphens/>
    </w:pPr>
    <w:rPr>
      <w:rFonts w:ascii="CG Omega" w:hAnsi="CG Omega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24306"/>
    <w:rPr>
      <w:rFonts w:ascii="Wingdings" w:hAnsi="Wingdings"/>
    </w:rPr>
  </w:style>
  <w:style w:type="character" w:customStyle="1" w:styleId="Absatz-Standardschriftart">
    <w:name w:val="Absatz-Standardschriftart"/>
    <w:rsid w:val="00324306"/>
  </w:style>
  <w:style w:type="character" w:customStyle="1" w:styleId="Domylnaczcionkaakapitu2">
    <w:name w:val="Domyślna czcionka akapitu2"/>
    <w:rsid w:val="00324306"/>
  </w:style>
  <w:style w:type="character" w:customStyle="1" w:styleId="WW8Num4z0">
    <w:name w:val="WW8Num4z0"/>
    <w:rsid w:val="00324306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324306"/>
  </w:style>
  <w:style w:type="character" w:customStyle="1" w:styleId="WW-Absatz-Standardschriftart1">
    <w:name w:val="WW-Absatz-Standardschriftart1"/>
    <w:rsid w:val="00324306"/>
  </w:style>
  <w:style w:type="character" w:customStyle="1" w:styleId="WW8Num3z0">
    <w:name w:val="WW8Num3z0"/>
    <w:rsid w:val="00324306"/>
    <w:rPr>
      <w:rFonts w:ascii="Wingdings" w:hAnsi="Wingdings"/>
    </w:rPr>
  </w:style>
  <w:style w:type="character" w:customStyle="1" w:styleId="WW8Num3z1">
    <w:name w:val="WW8Num3z1"/>
    <w:rsid w:val="00324306"/>
    <w:rPr>
      <w:rFonts w:ascii="Courier New" w:hAnsi="Courier New"/>
    </w:rPr>
  </w:style>
  <w:style w:type="character" w:customStyle="1" w:styleId="WW8Num3z3">
    <w:name w:val="WW8Num3z3"/>
    <w:rsid w:val="00324306"/>
    <w:rPr>
      <w:rFonts w:ascii="Symbol" w:hAnsi="Symbol"/>
    </w:rPr>
  </w:style>
  <w:style w:type="character" w:customStyle="1" w:styleId="Domylnaczcionkaakapitu1">
    <w:name w:val="Domyślna czcionka akapitu1"/>
    <w:rsid w:val="00324306"/>
  </w:style>
  <w:style w:type="character" w:customStyle="1" w:styleId="Symbolewypunktowania">
    <w:name w:val="Symbole wypunktowania"/>
    <w:rsid w:val="00324306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3243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24306"/>
    <w:pPr>
      <w:spacing w:after="120"/>
    </w:pPr>
  </w:style>
  <w:style w:type="paragraph" w:styleId="Lista">
    <w:name w:val="List"/>
    <w:basedOn w:val="Tekstpodstawowy"/>
    <w:rsid w:val="00324306"/>
    <w:rPr>
      <w:rFonts w:cs="Tahoma"/>
    </w:rPr>
  </w:style>
  <w:style w:type="paragraph" w:customStyle="1" w:styleId="Podpis2">
    <w:name w:val="Podpis2"/>
    <w:basedOn w:val="Normalny"/>
    <w:rsid w:val="0032430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324306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3243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24306"/>
    <w:pPr>
      <w:suppressLineNumbers/>
      <w:spacing w:before="120" w:after="120"/>
    </w:pPr>
    <w:rPr>
      <w:rFonts w:cs="Tahoma"/>
      <w:i/>
      <w:iCs/>
      <w:sz w:val="24"/>
    </w:rPr>
  </w:style>
  <w:style w:type="paragraph" w:styleId="Tytu">
    <w:name w:val="Title"/>
    <w:basedOn w:val="Normalny"/>
    <w:next w:val="Podtytu"/>
    <w:qFormat/>
    <w:rsid w:val="00324306"/>
    <w:pPr>
      <w:spacing w:line="360" w:lineRule="auto"/>
      <w:jc w:val="center"/>
    </w:pPr>
    <w:rPr>
      <w:b/>
      <w:bCs/>
      <w:sz w:val="32"/>
    </w:rPr>
  </w:style>
  <w:style w:type="paragraph" w:styleId="Podtytu">
    <w:name w:val="Subtitle"/>
    <w:basedOn w:val="Nagwek1"/>
    <w:next w:val="Tekstpodstawowy"/>
    <w:qFormat/>
    <w:rsid w:val="0032430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Starostwo Powiatowe w Chełmie</dc:creator>
  <cp:lastModifiedBy>Sekretariat</cp:lastModifiedBy>
  <cp:revision>7</cp:revision>
  <cp:lastPrinted>2019-05-14T07:27:00Z</cp:lastPrinted>
  <dcterms:created xsi:type="dcterms:W3CDTF">2019-05-14T07:37:00Z</dcterms:created>
  <dcterms:modified xsi:type="dcterms:W3CDTF">2019-05-14T07:58:00Z</dcterms:modified>
</cp:coreProperties>
</file>