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93310" w:rsidRPr="00393310" w:rsidRDefault="00393310" w:rsidP="00393310">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393310">
        <w:rPr>
          <w:rFonts w:ascii="Times New Roman" w:eastAsia="Times New Roman" w:hAnsi="Times New Roman" w:cs="Times New Roman"/>
          <w:b/>
          <w:bCs/>
          <w:kern w:val="36"/>
          <w:sz w:val="48"/>
          <w:szCs w:val="48"/>
          <w:lang w:eastAsia="pl-PL"/>
        </w:rPr>
        <w:t>Uchwycić piękno pejzażu</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noProof/>
          <w:sz w:val="24"/>
          <w:szCs w:val="24"/>
          <w:lang w:eastAsia="pl-PL"/>
        </w:rPr>
        <w:drawing>
          <wp:inline distT="0" distB="0" distL="0" distR="0" wp14:anchorId="6F97F6C0" wp14:editId="0B77886D">
            <wp:extent cx="5910465" cy="4210899"/>
            <wp:effectExtent l="0" t="0" r="0" b="0"/>
            <wp:docPr id="15" name="Obraz 15" descr="Świt. Królestwo ptaków Źródło: Józef Chełmoński, Świt. Królestwo ptaków, 1906, olej na płótnie, zbiory prywatne,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Świt. Królestwo ptaków Źródło: Józef Chełmoński, Świt. Królestwo ptaków, 1906, olej na płótnie, zbiory prywatne, domena publiczn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4586" cy="4235208"/>
                    </a:xfrm>
                    <a:prstGeom prst="rect">
                      <a:avLst/>
                    </a:prstGeom>
                    <a:noFill/>
                    <a:ln>
                      <a:noFill/>
                    </a:ln>
                  </pic:spPr>
                </pic:pic>
              </a:graphicData>
            </a:graphic>
          </wp:inline>
        </w:drawing>
      </w:r>
    </w:p>
    <w:p w:rsidR="001B369C" w:rsidRDefault="001B369C" w:rsidP="00393310">
      <w:pPr>
        <w:spacing w:after="0" w:line="240" w:lineRule="auto"/>
        <w:rPr>
          <w:rFonts w:ascii="Times New Roman" w:eastAsia="Times New Roman" w:hAnsi="Times New Roman" w:cs="Times New Roman"/>
          <w:sz w:val="24"/>
          <w:szCs w:val="24"/>
          <w:lang w:eastAsia="pl-PL"/>
        </w:rPr>
      </w:pPr>
    </w:p>
    <w:p w:rsidR="001B369C" w:rsidRDefault="00393310" w:rsidP="001B369C">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Józef Chełmoński, </w:t>
      </w:r>
      <w:r w:rsidRPr="001B369C">
        <w:rPr>
          <w:rFonts w:ascii="Times New Roman" w:eastAsia="Times New Roman" w:hAnsi="Times New Roman" w:cs="Times New Roman"/>
          <w:i/>
          <w:iCs/>
          <w:sz w:val="24"/>
          <w:szCs w:val="24"/>
          <w:lang w:eastAsia="pl-PL"/>
        </w:rPr>
        <w:t>Świt. Królestwo ptaków</w:t>
      </w:r>
      <w:r w:rsidRPr="00393310">
        <w:rPr>
          <w:rFonts w:ascii="Times New Roman" w:eastAsia="Times New Roman" w:hAnsi="Times New Roman" w:cs="Times New Roman"/>
          <w:sz w:val="24"/>
          <w:szCs w:val="24"/>
          <w:lang w:eastAsia="pl-PL"/>
        </w:rPr>
        <w:t>, 1906, olej na płótnie, zbiory prywatne</w:t>
      </w:r>
    </w:p>
    <w:p w:rsidR="001B369C" w:rsidRDefault="001B369C" w:rsidP="001B369C">
      <w:pPr>
        <w:spacing w:after="0" w:line="240" w:lineRule="auto"/>
        <w:rPr>
          <w:rFonts w:ascii="Times New Roman" w:eastAsia="Times New Roman" w:hAnsi="Times New Roman" w:cs="Times New Roman"/>
          <w:sz w:val="24"/>
          <w:szCs w:val="24"/>
          <w:lang w:eastAsia="pl-PL"/>
        </w:rPr>
      </w:pPr>
    </w:p>
    <w:p w:rsidR="00393310" w:rsidRPr="00393310" w:rsidRDefault="00393310" w:rsidP="001B369C">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b/>
          <w:bCs/>
          <w:sz w:val="24"/>
          <w:szCs w:val="24"/>
          <w:lang w:eastAsia="pl-PL"/>
        </w:rPr>
        <w:t>Krajobraz</w:t>
      </w:r>
      <w:r w:rsidRPr="00393310">
        <w:rPr>
          <w:rFonts w:ascii="Times New Roman" w:eastAsia="Times New Roman" w:hAnsi="Times New Roman" w:cs="Times New Roman"/>
          <w:sz w:val="24"/>
          <w:szCs w:val="24"/>
          <w:lang w:eastAsia="pl-PL"/>
        </w:rPr>
        <w:t xml:space="preserve"> w malarstwie to przedstawienia odwzorowujące różne widoki. Do najbardziej znanych należy </w:t>
      </w:r>
      <w:hyperlink r:id="rId6" w:anchor="D9WhpnD4r_pl_main_tp_1" w:history="1">
        <w:r w:rsidRPr="00393310">
          <w:rPr>
            <w:rFonts w:ascii="Times New Roman" w:eastAsia="Times New Roman" w:hAnsi="Times New Roman" w:cs="Times New Roman"/>
            <w:color w:val="0000FF"/>
            <w:sz w:val="24"/>
            <w:szCs w:val="24"/>
            <w:u w:val="single"/>
            <w:lang w:eastAsia="pl-PL"/>
          </w:rPr>
          <w:t>realistyczny pejzaż naturalny</w:t>
        </w:r>
      </w:hyperlink>
      <w:r w:rsidRPr="00393310">
        <w:rPr>
          <w:rFonts w:ascii="Times New Roman" w:eastAsia="Times New Roman" w:hAnsi="Times New Roman" w:cs="Times New Roman"/>
          <w:sz w:val="24"/>
          <w:szCs w:val="24"/>
          <w:lang w:eastAsia="pl-PL"/>
        </w:rPr>
        <w:t>, obrazujący rozległe góry, bezkresne morze, leśną polanę czy ukwieconą łąkę. Ale malarze interesują się także ucywilizowanym otoczeniem człowieka: miejską ulicą, dymiącymi kominami fabryk czy przestrzenią wiejskiej zagrody.</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Już wiesz</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b/>
          <w:bCs/>
          <w:sz w:val="24"/>
          <w:szCs w:val="24"/>
          <w:lang w:eastAsia="pl-PL"/>
        </w:rPr>
        <w:t>1)</w:t>
      </w:r>
      <w:r w:rsidRPr="00393310">
        <w:rPr>
          <w:rFonts w:ascii="Times New Roman" w:eastAsia="Times New Roman" w:hAnsi="Times New Roman" w:cs="Times New Roman"/>
          <w:sz w:val="24"/>
          <w:szCs w:val="24"/>
          <w:lang w:eastAsia="pl-PL"/>
        </w:rPr>
        <w:t xml:space="preserve"> Z dowolnego albumu (np. Irena Kossowska, Łukasz Kossowski, </w:t>
      </w:r>
      <w:r w:rsidRPr="00393310">
        <w:rPr>
          <w:rFonts w:ascii="Times New Roman" w:eastAsia="Times New Roman" w:hAnsi="Times New Roman" w:cs="Times New Roman"/>
          <w:i/>
          <w:iCs/>
          <w:sz w:val="24"/>
          <w:szCs w:val="24"/>
          <w:lang w:eastAsia="pl-PL"/>
        </w:rPr>
        <w:t>Malarstwo polskie. Symbolizm i Młoda Polska</w:t>
      </w:r>
      <w:r w:rsidRPr="00393310">
        <w:rPr>
          <w:rFonts w:ascii="Times New Roman" w:eastAsia="Times New Roman" w:hAnsi="Times New Roman" w:cs="Times New Roman"/>
          <w:sz w:val="24"/>
          <w:szCs w:val="24"/>
          <w:lang w:eastAsia="pl-PL"/>
        </w:rPr>
        <w:t>, Warszawa 2010) wynotuj nazwiska trzech polskich malarzy pejzażystów tworzących w drugiej połowie XIX wieku i na przełomie wieków XIX i XX.</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b/>
          <w:bCs/>
          <w:sz w:val="24"/>
          <w:szCs w:val="24"/>
          <w:lang w:eastAsia="pl-PL"/>
        </w:rPr>
        <w:t>2)</w:t>
      </w:r>
      <w:r w:rsidRPr="00393310">
        <w:rPr>
          <w:rFonts w:ascii="Times New Roman" w:eastAsia="Times New Roman" w:hAnsi="Times New Roman" w:cs="Times New Roman"/>
          <w:sz w:val="24"/>
          <w:szCs w:val="24"/>
          <w:lang w:eastAsia="pl-PL"/>
        </w:rPr>
        <w:t xml:space="preserve"> Obejrzyj w bibliotece albumy poświęcone ich malarstwu i zapisz dane katalogowe dwóch obrazów wybranych przez ciebie artystów.</w:t>
      </w:r>
    </w:p>
    <w:p w:rsidR="00393310" w:rsidRPr="001B369C" w:rsidRDefault="00393310" w:rsidP="00393310">
      <w:pPr>
        <w:spacing w:after="0" w:line="240" w:lineRule="auto"/>
        <w:rPr>
          <w:rFonts w:ascii="Times New Roman" w:eastAsia="Times New Roman" w:hAnsi="Times New Roman" w:cs="Times New Roman"/>
          <w:sz w:val="24"/>
          <w:szCs w:val="24"/>
          <w:u w:val="single"/>
          <w:lang w:eastAsia="pl-PL"/>
        </w:rPr>
      </w:pPr>
      <w:r w:rsidRPr="001B369C">
        <w:rPr>
          <w:rFonts w:ascii="Times New Roman" w:eastAsia="Times New Roman" w:hAnsi="Times New Roman" w:cs="Times New Roman"/>
          <w:sz w:val="24"/>
          <w:szCs w:val="24"/>
          <w:u w:val="single"/>
          <w:lang w:eastAsia="pl-PL"/>
        </w:rPr>
        <w:t>Wskazówka</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Propozycja dodatkowego zadania do zrobienia przed lekcją:</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W dowolnej encyklopedii sztuki znajdź informacje na temat pejzażu malarskiego. Zrób notatkę, w której znajdą się odpowiedzi na pytania:</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lastRenderedPageBreak/>
        <w:t>– Kiedy artyści zainteresowali się pejzażem jako tematem malarskim?</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Czy pejzaż zawsze był tematem samodzielnym, czy też początkowo pojawiał się na obrazach jedynie jako tło innych przedstawień? Jakich?</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W którym wieku krajobraz stał się głównym bohaterem przedstawień malarskich?</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Twórcy jakiego kierunku malarskiego, rozwijającego się we Francji w drugiej połowie XIX wieku, szczególnie interesowali się krajobrazem?</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Kiedy malarstwo krajobrazowe rozwinęło się w Polsce?</w:t>
      </w:r>
    </w:p>
    <w:p w:rsidR="00393310" w:rsidRPr="00393310" w:rsidRDefault="00393310" w:rsidP="00393310">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393310">
        <w:rPr>
          <w:rFonts w:ascii="Times New Roman" w:eastAsia="Times New Roman" w:hAnsi="Times New Roman" w:cs="Times New Roman"/>
          <w:b/>
          <w:bCs/>
          <w:kern w:val="36"/>
          <w:sz w:val="48"/>
          <w:szCs w:val="48"/>
          <w:lang w:eastAsia="pl-PL"/>
        </w:rPr>
        <w:t xml:space="preserve">Pejzażyści </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noProof/>
          <w:sz w:val="24"/>
          <w:szCs w:val="24"/>
          <w:lang w:eastAsia="pl-PL"/>
        </w:rPr>
        <w:drawing>
          <wp:inline distT="0" distB="0" distL="0" distR="0" wp14:anchorId="33E22108" wp14:editId="502FBAA1">
            <wp:extent cx="6054090" cy="3814853"/>
            <wp:effectExtent l="0" t="0" r="3810" b="0"/>
            <wp:docPr id="16" name="Obraz 16" descr="Artyści malujący w White Mountains [czyt. Łajt Mantnz] Źródło: Winslow [czyt. Łinzloł] Homer, Artyści malujący w White Mountains [czyt. Łajt Mantnz], 1868, Portland Museum of Art,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tyści malujący w White Mountains [czyt. Łajt Mantnz] Źródło: Winslow [czyt. Łinzloł] Homer, Artyści malujący w White Mountains [czyt. Łajt Mantnz], 1868, Portland Museum of Art, domena publicz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4350" cy="3846523"/>
                    </a:xfrm>
                    <a:prstGeom prst="rect">
                      <a:avLst/>
                    </a:prstGeom>
                    <a:noFill/>
                    <a:ln>
                      <a:noFill/>
                    </a:ln>
                  </pic:spPr>
                </pic:pic>
              </a:graphicData>
            </a:graphic>
          </wp:inline>
        </w:drawing>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p>
    <w:p w:rsidR="00393310" w:rsidRDefault="00393310" w:rsidP="00393310">
      <w:pPr>
        <w:spacing w:after="0" w:line="240" w:lineRule="auto"/>
        <w:rPr>
          <w:rFonts w:ascii="Times New Roman" w:eastAsia="Times New Roman" w:hAnsi="Times New Roman" w:cs="Times New Roman"/>
          <w:sz w:val="24"/>
          <w:szCs w:val="24"/>
          <w:lang w:eastAsia="pl-PL"/>
        </w:rPr>
      </w:pPr>
      <w:proofErr w:type="spellStart"/>
      <w:r w:rsidRPr="00393310">
        <w:rPr>
          <w:rFonts w:ascii="Times New Roman" w:eastAsia="Times New Roman" w:hAnsi="Times New Roman" w:cs="Times New Roman"/>
          <w:sz w:val="24"/>
          <w:szCs w:val="24"/>
          <w:lang w:eastAsia="pl-PL"/>
        </w:rPr>
        <w:t>Winslow</w:t>
      </w:r>
      <w:proofErr w:type="spellEnd"/>
      <w:r w:rsidRPr="00393310">
        <w:rPr>
          <w:rFonts w:ascii="Times New Roman" w:eastAsia="Times New Roman" w:hAnsi="Times New Roman" w:cs="Times New Roman"/>
          <w:sz w:val="24"/>
          <w:szCs w:val="24"/>
          <w:lang w:eastAsia="pl-PL"/>
        </w:rPr>
        <w:t xml:space="preserve"> [czyt. </w:t>
      </w:r>
      <w:proofErr w:type="spellStart"/>
      <w:r w:rsidRPr="00393310">
        <w:rPr>
          <w:rFonts w:ascii="Times New Roman" w:eastAsia="Times New Roman" w:hAnsi="Times New Roman" w:cs="Times New Roman"/>
          <w:sz w:val="24"/>
          <w:szCs w:val="24"/>
          <w:lang w:eastAsia="pl-PL"/>
        </w:rPr>
        <w:t>Łinzloł</w:t>
      </w:r>
      <w:proofErr w:type="spellEnd"/>
      <w:r w:rsidRPr="00393310">
        <w:rPr>
          <w:rFonts w:ascii="Times New Roman" w:eastAsia="Times New Roman" w:hAnsi="Times New Roman" w:cs="Times New Roman"/>
          <w:sz w:val="24"/>
          <w:szCs w:val="24"/>
          <w:lang w:eastAsia="pl-PL"/>
        </w:rPr>
        <w:t xml:space="preserve">] Homer, </w:t>
      </w:r>
      <w:r w:rsidRPr="001B369C">
        <w:rPr>
          <w:rFonts w:ascii="Times New Roman" w:eastAsia="Times New Roman" w:hAnsi="Times New Roman" w:cs="Times New Roman"/>
          <w:i/>
          <w:iCs/>
          <w:sz w:val="24"/>
          <w:szCs w:val="24"/>
          <w:lang w:eastAsia="pl-PL"/>
        </w:rPr>
        <w:t>Artyści malujący w White Mountains</w:t>
      </w:r>
      <w:r w:rsidRPr="00393310">
        <w:rPr>
          <w:rFonts w:ascii="Times New Roman" w:eastAsia="Times New Roman" w:hAnsi="Times New Roman" w:cs="Times New Roman"/>
          <w:sz w:val="24"/>
          <w:szCs w:val="24"/>
          <w:lang w:eastAsia="pl-PL"/>
        </w:rPr>
        <w:t xml:space="preserve"> [czyt. </w:t>
      </w:r>
      <w:proofErr w:type="spellStart"/>
      <w:r w:rsidRPr="00393310">
        <w:rPr>
          <w:rFonts w:ascii="Times New Roman" w:eastAsia="Times New Roman" w:hAnsi="Times New Roman" w:cs="Times New Roman"/>
          <w:sz w:val="24"/>
          <w:szCs w:val="24"/>
          <w:lang w:eastAsia="pl-PL"/>
        </w:rPr>
        <w:t>Łajt</w:t>
      </w:r>
      <w:proofErr w:type="spellEnd"/>
      <w:r w:rsidRPr="00393310">
        <w:rPr>
          <w:rFonts w:ascii="Times New Roman" w:eastAsia="Times New Roman" w:hAnsi="Times New Roman" w:cs="Times New Roman"/>
          <w:sz w:val="24"/>
          <w:szCs w:val="24"/>
          <w:lang w:eastAsia="pl-PL"/>
        </w:rPr>
        <w:t xml:space="preserve"> </w:t>
      </w:r>
      <w:proofErr w:type="spellStart"/>
      <w:r w:rsidRPr="00393310">
        <w:rPr>
          <w:rFonts w:ascii="Times New Roman" w:eastAsia="Times New Roman" w:hAnsi="Times New Roman" w:cs="Times New Roman"/>
          <w:sz w:val="24"/>
          <w:szCs w:val="24"/>
          <w:lang w:eastAsia="pl-PL"/>
        </w:rPr>
        <w:t>Mantnz</w:t>
      </w:r>
      <w:proofErr w:type="spellEnd"/>
      <w:r w:rsidRPr="00393310">
        <w:rPr>
          <w:rFonts w:ascii="Times New Roman" w:eastAsia="Times New Roman" w:hAnsi="Times New Roman" w:cs="Times New Roman"/>
          <w:sz w:val="24"/>
          <w:szCs w:val="24"/>
          <w:lang w:eastAsia="pl-PL"/>
        </w:rPr>
        <w:t xml:space="preserve">], 1868, Portland </w:t>
      </w:r>
      <w:proofErr w:type="spellStart"/>
      <w:r w:rsidRPr="00393310">
        <w:rPr>
          <w:rFonts w:ascii="Times New Roman" w:eastAsia="Times New Roman" w:hAnsi="Times New Roman" w:cs="Times New Roman"/>
          <w:sz w:val="24"/>
          <w:szCs w:val="24"/>
          <w:lang w:eastAsia="pl-PL"/>
        </w:rPr>
        <w:t>Museum</w:t>
      </w:r>
      <w:proofErr w:type="spellEnd"/>
      <w:r w:rsidRPr="00393310">
        <w:rPr>
          <w:rFonts w:ascii="Times New Roman" w:eastAsia="Times New Roman" w:hAnsi="Times New Roman" w:cs="Times New Roman"/>
          <w:sz w:val="24"/>
          <w:szCs w:val="24"/>
          <w:lang w:eastAsia="pl-PL"/>
        </w:rPr>
        <w:t xml:space="preserve"> of </w:t>
      </w:r>
      <w:r w:rsidR="001B369C">
        <w:rPr>
          <w:rFonts w:ascii="Times New Roman" w:eastAsia="Times New Roman" w:hAnsi="Times New Roman" w:cs="Times New Roman"/>
          <w:sz w:val="24"/>
          <w:szCs w:val="24"/>
          <w:lang w:eastAsia="pl-PL"/>
        </w:rPr>
        <w:t>Art.</w:t>
      </w:r>
    </w:p>
    <w:p w:rsidR="001B369C" w:rsidRPr="001B369C" w:rsidRDefault="001B369C" w:rsidP="00393310">
      <w:pPr>
        <w:spacing w:after="0" w:line="240" w:lineRule="auto"/>
        <w:rPr>
          <w:rFonts w:ascii="Times New Roman" w:eastAsia="Times New Roman" w:hAnsi="Times New Roman" w:cs="Times New Roman"/>
          <w:b/>
          <w:bCs/>
          <w:sz w:val="24"/>
          <w:szCs w:val="24"/>
          <w:lang w:eastAsia="pl-PL"/>
        </w:rPr>
      </w:pPr>
    </w:p>
    <w:p w:rsidR="00393310" w:rsidRPr="001B369C" w:rsidRDefault="00393310" w:rsidP="00393310">
      <w:pPr>
        <w:spacing w:after="0" w:line="240" w:lineRule="auto"/>
        <w:rPr>
          <w:rFonts w:ascii="Times New Roman" w:eastAsia="Times New Roman" w:hAnsi="Times New Roman" w:cs="Times New Roman"/>
          <w:b/>
          <w:bCs/>
          <w:sz w:val="24"/>
          <w:szCs w:val="24"/>
          <w:lang w:eastAsia="pl-PL"/>
        </w:rPr>
      </w:pPr>
      <w:r w:rsidRPr="001B369C">
        <w:rPr>
          <w:rFonts w:ascii="Times New Roman" w:eastAsia="Times New Roman" w:hAnsi="Times New Roman" w:cs="Times New Roman"/>
          <w:b/>
          <w:bCs/>
          <w:sz w:val="24"/>
          <w:szCs w:val="24"/>
          <w:lang w:eastAsia="pl-PL"/>
        </w:rPr>
        <w:t>Ćwiczenie 1</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Zajrzyj do swoich notatek i odpowiedz na pytania:</w:t>
      </w:r>
    </w:p>
    <w:p w:rsidR="00393310" w:rsidRPr="00393310" w:rsidRDefault="00393310" w:rsidP="00393310">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Nazwiska jakich polskich malarzy pejzażystów znalazły się w twoich notatkach?</w:t>
      </w:r>
    </w:p>
    <w:p w:rsidR="00393310" w:rsidRDefault="00393310" w:rsidP="00393310">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Które dzieła zrobiły na tobie szczególne wrażenie?</w:t>
      </w:r>
    </w:p>
    <w:p w:rsidR="001B369C" w:rsidRPr="00393310" w:rsidRDefault="001B369C" w:rsidP="001B369C">
      <w:pPr>
        <w:spacing w:before="100" w:beforeAutospacing="1" w:after="100" w:afterAutospacing="1" w:line="240" w:lineRule="auto"/>
        <w:rPr>
          <w:rFonts w:ascii="Times New Roman" w:eastAsia="Times New Roman" w:hAnsi="Times New Roman" w:cs="Times New Roman"/>
          <w:sz w:val="24"/>
          <w:szCs w:val="24"/>
          <w:lang w:eastAsia="pl-PL"/>
        </w:rPr>
      </w:pPr>
    </w:p>
    <w:p w:rsidR="00393310" w:rsidRPr="001B369C" w:rsidRDefault="00393310" w:rsidP="00393310">
      <w:pPr>
        <w:spacing w:after="0" w:line="240" w:lineRule="auto"/>
        <w:rPr>
          <w:rFonts w:ascii="Times New Roman" w:eastAsia="Times New Roman" w:hAnsi="Times New Roman" w:cs="Times New Roman"/>
          <w:sz w:val="24"/>
          <w:szCs w:val="24"/>
          <w:u w:val="single"/>
          <w:lang w:eastAsia="pl-PL"/>
        </w:rPr>
      </w:pPr>
      <w:r w:rsidRPr="001B369C">
        <w:rPr>
          <w:rFonts w:ascii="Times New Roman" w:eastAsia="Times New Roman" w:hAnsi="Times New Roman" w:cs="Times New Roman"/>
          <w:sz w:val="24"/>
          <w:szCs w:val="24"/>
          <w:u w:val="single"/>
          <w:lang w:eastAsia="pl-PL"/>
        </w:rPr>
        <w:lastRenderedPageBreak/>
        <w:t>Wskazówka</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Jeżeli wśród zadań do przygotowania przed lekcją znajdzie się także dodatkowe polecenie, należy się do niego odwołać, np. poprzez sprawdzenie umiejętności robienia notatek przez ucznia:</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Czy w twoich notatkach jest informacja, że malarstwo pejzażowe ma swoją długą historię, choć początkowo przez wiele stuleci krajobraz pojawiał się jedynie jako tło przedstawień historycznych lub religijnych?</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Czy masz w notatkach informację, że dopiero w XVI wieku jego rola wzrosła i zaczęto odwzorowywać naturę jedynie dla jej piękna?</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Czy wiesz, że pejzaż pozostawał głównym tematem francuskich impresjonistów, działających w latach 70. i 80. XIX wieku?</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Czy masz w swoich notatkach informację, że w Polsce malarstwo krajobrazowe znakomicie rozwinęło się w drugiej połowie XIX wieku?</w:t>
      </w:r>
    </w:p>
    <w:p w:rsidR="00393310" w:rsidRPr="001B369C" w:rsidRDefault="00393310" w:rsidP="00393310">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1B369C">
        <w:rPr>
          <w:rFonts w:ascii="Times New Roman" w:eastAsia="Times New Roman" w:hAnsi="Times New Roman" w:cs="Times New Roman"/>
          <w:b/>
          <w:bCs/>
          <w:kern w:val="36"/>
          <w:sz w:val="48"/>
          <w:szCs w:val="48"/>
          <w:lang w:eastAsia="pl-PL"/>
        </w:rPr>
        <w:t xml:space="preserve">Typy pejzaży malarskich </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Wśród wielu typów pejzaży malarskich – w zależności od charakteru przedstawionego krajobrazu – można wyróżnić:</w:t>
      </w:r>
    </w:p>
    <w:p w:rsidR="00393310" w:rsidRPr="00393310" w:rsidRDefault="00393310" w:rsidP="00393310">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b/>
          <w:bCs/>
          <w:sz w:val="24"/>
          <w:szCs w:val="24"/>
          <w:lang w:eastAsia="pl-PL"/>
        </w:rPr>
        <w:t>wedutę</w:t>
      </w:r>
      <w:r w:rsidRPr="00393310">
        <w:rPr>
          <w:rFonts w:ascii="Times New Roman" w:eastAsia="Times New Roman" w:hAnsi="Times New Roman" w:cs="Times New Roman"/>
          <w:sz w:val="24"/>
          <w:szCs w:val="24"/>
          <w:lang w:eastAsia="pl-PL"/>
        </w:rPr>
        <w:t>, czyli pejzaż przedstawiający scenę miejską (np. miejską ulicę, widok placu itd., także z motywami postaci ludzkich),</w:t>
      </w:r>
    </w:p>
    <w:p w:rsidR="00393310" w:rsidRPr="00393310" w:rsidRDefault="00393310" w:rsidP="00393310">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b/>
          <w:bCs/>
          <w:sz w:val="24"/>
          <w:szCs w:val="24"/>
          <w:lang w:eastAsia="pl-PL"/>
        </w:rPr>
        <w:t>marinę</w:t>
      </w:r>
      <w:r w:rsidRPr="00393310">
        <w:rPr>
          <w:rFonts w:ascii="Times New Roman" w:eastAsia="Times New Roman" w:hAnsi="Times New Roman" w:cs="Times New Roman"/>
          <w:sz w:val="24"/>
          <w:szCs w:val="24"/>
          <w:lang w:eastAsia="pl-PL"/>
        </w:rPr>
        <w:t xml:space="preserve">, inaczej – </w:t>
      </w:r>
      <w:r w:rsidRPr="00393310">
        <w:rPr>
          <w:rFonts w:ascii="Times New Roman" w:eastAsia="Times New Roman" w:hAnsi="Times New Roman" w:cs="Times New Roman"/>
          <w:b/>
          <w:bCs/>
          <w:sz w:val="24"/>
          <w:szCs w:val="24"/>
          <w:lang w:eastAsia="pl-PL"/>
        </w:rPr>
        <w:t>pejzaż marynistyczny</w:t>
      </w:r>
      <w:r w:rsidRPr="00393310">
        <w:rPr>
          <w:rFonts w:ascii="Times New Roman" w:eastAsia="Times New Roman" w:hAnsi="Times New Roman" w:cs="Times New Roman"/>
          <w:sz w:val="24"/>
          <w:szCs w:val="24"/>
          <w:lang w:eastAsia="pl-PL"/>
        </w:rPr>
        <w:t>, czyli przedstawiający morze, scenę rozgrywającą się na morzu (także z motywami okrętów).</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noProof/>
          <w:sz w:val="24"/>
          <w:szCs w:val="24"/>
          <w:lang w:eastAsia="pl-PL"/>
        </w:rPr>
        <w:lastRenderedPageBreak/>
        <w:drawing>
          <wp:inline distT="0" distB="0" distL="0" distR="0" wp14:anchorId="0519FE5C" wp14:editId="4F0ED9E3">
            <wp:extent cx="5768778" cy="8002456"/>
            <wp:effectExtent l="0" t="0" r="3810" b="0"/>
            <wp:docPr id="17" name="Obraz 17" descr="Rynek z kościołem św. Elżbiety [we Wrocławiu] Weduta Źródło: Joseph [czyt. Jozef] Langer, Rynek z kościołem św. Elżbiety [we Wrocławiu], ok. 1900,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ynek z kościołem św. Elżbiety [we Wrocławiu] Weduta Źródło: Joseph [czyt. Jozef] Langer, Rynek z kościołem św. Elżbiety [we Wrocławiu], ok. 1900, domena publicz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0558" cy="8032669"/>
                    </a:xfrm>
                    <a:prstGeom prst="rect">
                      <a:avLst/>
                    </a:prstGeom>
                    <a:noFill/>
                    <a:ln>
                      <a:noFill/>
                    </a:ln>
                  </pic:spPr>
                </pic:pic>
              </a:graphicData>
            </a:graphic>
          </wp:inline>
        </w:drawing>
      </w:r>
    </w:p>
    <w:p w:rsidR="001B369C" w:rsidRDefault="001B369C" w:rsidP="00393310">
      <w:pPr>
        <w:spacing w:after="0" w:line="240" w:lineRule="auto"/>
        <w:rPr>
          <w:rFonts w:ascii="Times New Roman" w:eastAsia="Times New Roman" w:hAnsi="Times New Roman" w:cs="Times New Roman"/>
          <w:sz w:val="24"/>
          <w:szCs w:val="24"/>
          <w:lang w:eastAsia="pl-PL"/>
        </w:rPr>
      </w:pPr>
    </w:p>
    <w:p w:rsidR="001B369C"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Weduta</w:t>
      </w:r>
    </w:p>
    <w:p w:rsidR="001B369C" w:rsidRDefault="001B369C" w:rsidP="00393310">
      <w:pPr>
        <w:spacing w:after="0" w:line="240" w:lineRule="auto"/>
        <w:rPr>
          <w:rFonts w:ascii="Times New Roman" w:eastAsia="Times New Roman" w:hAnsi="Times New Roman" w:cs="Times New Roman"/>
          <w:sz w:val="24"/>
          <w:szCs w:val="24"/>
          <w:lang w:eastAsia="pl-PL"/>
        </w:rPr>
      </w:pP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Joseph [czyt. </w:t>
      </w:r>
      <w:proofErr w:type="spellStart"/>
      <w:r w:rsidRPr="00393310">
        <w:rPr>
          <w:rFonts w:ascii="Times New Roman" w:eastAsia="Times New Roman" w:hAnsi="Times New Roman" w:cs="Times New Roman"/>
          <w:sz w:val="24"/>
          <w:szCs w:val="24"/>
          <w:lang w:eastAsia="pl-PL"/>
        </w:rPr>
        <w:t>Jozef</w:t>
      </w:r>
      <w:proofErr w:type="spellEnd"/>
      <w:r w:rsidRPr="00393310">
        <w:rPr>
          <w:rFonts w:ascii="Times New Roman" w:eastAsia="Times New Roman" w:hAnsi="Times New Roman" w:cs="Times New Roman"/>
          <w:sz w:val="24"/>
          <w:szCs w:val="24"/>
          <w:lang w:eastAsia="pl-PL"/>
        </w:rPr>
        <w:t xml:space="preserve">] </w:t>
      </w:r>
      <w:proofErr w:type="spellStart"/>
      <w:r w:rsidRPr="00393310">
        <w:rPr>
          <w:rFonts w:ascii="Times New Roman" w:eastAsia="Times New Roman" w:hAnsi="Times New Roman" w:cs="Times New Roman"/>
          <w:sz w:val="24"/>
          <w:szCs w:val="24"/>
          <w:lang w:eastAsia="pl-PL"/>
        </w:rPr>
        <w:t>Langer</w:t>
      </w:r>
      <w:proofErr w:type="spellEnd"/>
      <w:r w:rsidRPr="00393310">
        <w:rPr>
          <w:rFonts w:ascii="Times New Roman" w:eastAsia="Times New Roman" w:hAnsi="Times New Roman" w:cs="Times New Roman"/>
          <w:sz w:val="24"/>
          <w:szCs w:val="24"/>
          <w:lang w:eastAsia="pl-PL"/>
        </w:rPr>
        <w:t xml:space="preserve">, </w:t>
      </w:r>
      <w:r w:rsidRPr="001B369C">
        <w:rPr>
          <w:rFonts w:ascii="Times New Roman" w:eastAsia="Times New Roman" w:hAnsi="Times New Roman" w:cs="Times New Roman"/>
          <w:i/>
          <w:iCs/>
          <w:sz w:val="24"/>
          <w:szCs w:val="24"/>
          <w:lang w:eastAsia="pl-PL"/>
        </w:rPr>
        <w:t>Rynek z kościołem św. Elżbiety</w:t>
      </w:r>
      <w:r w:rsidRPr="00393310">
        <w:rPr>
          <w:rFonts w:ascii="Times New Roman" w:eastAsia="Times New Roman" w:hAnsi="Times New Roman" w:cs="Times New Roman"/>
          <w:sz w:val="24"/>
          <w:szCs w:val="24"/>
          <w:lang w:eastAsia="pl-PL"/>
        </w:rPr>
        <w:t xml:space="preserve"> [we Wrocławiu], ok. 1900</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noProof/>
          <w:sz w:val="24"/>
          <w:szCs w:val="24"/>
          <w:lang w:eastAsia="pl-PL"/>
        </w:rPr>
        <w:lastRenderedPageBreak/>
        <w:drawing>
          <wp:inline distT="0" distB="0" distL="0" distR="0" wp14:anchorId="513FC9B7" wp14:editId="42ECB24A">
            <wp:extent cx="4886507" cy="3656322"/>
            <wp:effectExtent l="0" t="0" r="0" b="1905"/>
            <wp:docPr id="18" name="Obraz 18" descr="Statki na fali o zachodzie słońca Marina (pejzaż marynistyczny) Źródło: Iwan K. Ajwazowski, Statki na fali o zachodzie słońca, 1850, olej na płótnie,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tki na fali o zachodzie słońca Marina (pejzaż marynistyczny) Źródło: Iwan K. Ajwazowski, Statki na fali o zachodzie słońca, 1850, olej na płótnie, domena publicz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9384" cy="3695887"/>
                    </a:xfrm>
                    <a:prstGeom prst="rect">
                      <a:avLst/>
                    </a:prstGeom>
                    <a:noFill/>
                    <a:ln>
                      <a:noFill/>
                    </a:ln>
                  </pic:spPr>
                </pic:pic>
              </a:graphicData>
            </a:graphic>
          </wp:inline>
        </w:drawing>
      </w:r>
    </w:p>
    <w:p w:rsidR="001B369C" w:rsidRDefault="001B369C" w:rsidP="00393310">
      <w:pPr>
        <w:spacing w:after="0" w:line="240" w:lineRule="auto"/>
        <w:rPr>
          <w:rFonts w:ascii="Times New Roman" w:eastAsia="Times New Roman" w:hAnsi="Times New Roman" w:cs="Times New Roman"/>
          <w:sz w:val="24"/>
          <w:szCs w:val="24"/>
          <w:lang w:eastAsia="pl-PL"/>
        </w:rPr>
      </w:pPr>
    </w:p>
    <w:p w:rsid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Marina (pejzaż marynistyczny)</w:t>
      </w:r>
    </w:p>
    <w:p w:rsidR="001B369C" w:rsidRDefault="00393310" w:rsidP="001B369C">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Iwan K. </w:t>
      </w:r>
      <w:proofErr w:type="spellStart"/>
      <w:r w:rsidRPr="00393310">
        <w:rPr>
          <w:rFonts w:ascii="Times New Roman" w:eastAsia="Times New Roman" w:hAnsi="Times New Roman" w:cs="Times New Roman"/>
          <w:sz w:val="24"/>
          <w:szCs w:val="24"/>
          <w:lang w:eastAsia="pl-PL"/>
        </w:rPr>
        <w:t>Ajwazowski</w:t>
      </w:r>
      <w:proofErr w:type="spellEnd"/>
      <w:r w:rsidRPr="00393310">
        <w:rPr>
          <w:rFonts w:ascii="Times New Roman" w:eastAsia="Times New Roman" w:hAnsi="Times New Roman" w:cs="Times New Roman"/>
          <w:sz w:val="24"/>
          <w:szCs w:val="24"/>
          <w:lang w:eastAsia="pl-PL"/>
        </w:rPr>
        <w:t xml:space="preserve">, </w:t>
      </w:r>
      <w:r w:rsidRPr="001B369C">
        <w:rPr>
          <w:rFonts w:ascii="Times New Roman" w:eastAsia="Times New Roman" w:hAnsi="Times New Roman" w:cs="Times New Roman"/>
          <w:i/>
          <w:iCs/>
          <w:sz w:val="24"/>
          <w:szCs w:val="24"/>
          <w:lang w:eastAsia="pl-PL"/>
        </w:rPr>
        <w:t>Statki na fali o zachodzie słońca</w:t>
      </w:r>
      <w:r w:rsidRPr="00393310">
        <w:rPr>
          <w:rFonts w:ascii="Times New Roman" w:eastAsia="Times New Roman" w:hAnsi="Times New Roman" w:cs="Times New Roman"/>
          <w:sz w:val="24"/>
          <w:szCs w:val="24"/>
          <w:lang w:eastAsia="pl-PL"/>
        </w:rPr>
        <w:t>, 1850, olej na płótnie</w:t>
      </w:r>
    </w:p>
    <w:p w:rsidR="001B369C" w:rsidRDefault="001B369C" w:rsidP="001B369C">
      <w:pPr>
        <w:spacing w:after="0" w:line="240" w:lineRule="auto"/>
        <w:rPr>
          <w:rFonts w:ascii="Times New Roman" w:eastAsia="Times New Roman" w:hAnsi="Times New Roman" w:cs="Times New Roman"/>
          <w:sz w:val="24"/>
          <w:szCs w:val="24"/>
          <w:lang w:eastAsia="pl-PL"/>
        </w:rPr>
      </w:pPr>
    </w:p>
    <w:p w:rsidR="00393310" w:rsidRPr="00393310" w:rsidRDefault="00393310" w:rsidP="001B369C">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Inny podział typów pejzaży malarskich:</w:t>
      </w:r>
    </w:p>
    <w:p w:rsidR="001B369C" w:rsidRDefault="00393310" w:rsidP="001B369C">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b/>
          <w:bCs/>
          <w:sz w:val="24"/>
          <w:szCs w:val="24"/>
          <w:lang w:eastAsia="pl-PL"/>
        </w:rPr>
        <w:t>pejzaż realistyczny</w:t>
      </w:r>
      <w:r w:rsidRPr="00393310">
        <w:rPr>
          <w:rFonts w:ascii="Times New Roman" w:eastAsia="Times New Roman" w:hAnsi="Times New Roman" w:cs="Times New Roman"/>
          <w:sz w:val="24"/>
          <w:szCs w:val="24"/>
          <w:lang w:eastAsia="pl-PL"/>
        </w:rPr>
        <w:t>, czyli odtworzenie otaczającej nas rzeczywistości,</w:t>
      </w:r>
    </w:p>
    <w:p w:rsidR="00393310" w:rsidRPr="001B369C" w:rsidRDefault="00393310" w:rsidP="001B369C">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1B369C">
        <w:rPr>
          <w:rFonts w:ascii="Times New Roman" w:eastAsia="Times New Roman" w:hAnsi="Times New Roman" w:cs="Times New Roman"/>
          <w:b/>
          <w:bCs/>
          <w:sz w:val="24"/>
          <w:szCs w:val="24"/>
          <w:lang w:eastAsia="pl-PL"/>
        </w:rPr>
        <w:t>pejzaż fantastyczny</w:t>
      </w:r>
      <w:r w:rsidRPr="001B369C">
        <w:rPr>
          <w:rFonts w:ascii="Times New Roman" w:eastAsia="Times New Roman" w:hAnsi="Times New Roman" w:cs="Times New Roman"/>
          <w:sz w:val="24"/>
          <w:szCs w:val="24"/>
          <w:lang w:eastAsia="pl-PL"/>
        </w:rPr>
        <w:t>, czyli ten, który powstał w wyobraźni artysty, a następnie został odtworzony na obrazie.</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noProof/>
          <w:sz w:val="24"/>
          <w:szCs w:val="24"/>
          <w:lang w:eastAsia="pl-PL"/>
        </w:rPr>
        <w:drawing>
          <wp:inline distT="0" distB="0" distL="0" distR="0" wp14:anchorId="172A5776" wp14:editId="6E5073EE">
            <wp:extent cx="4658360" cy="2877157"/>
            <wp:effectExtent l="0" t="0" r="0" b="0"/>
            <wp:docPr id="19" name="Obraz 19" descr="Pejzaż wiejski Pejzaż realistyczny Źródło: Antoni Gramatyka, Pejzaż wiejski, 1880,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jzaż wiejski Pejzaż realistyczny Źródło: Antoni Gramatyka, Pejzaż wiejski, 1880, domena publicz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4920" cy="2930619"/>
                    </a:xfrm>
                    <a:prstGeom prst="rect">
                      <a:avLst/>
                    </a:prstGeom>
                    <a:noFill/>
                    <a:ln>
                      <a:noFill/>
                    </a:ln>
                  </pic:spPr>
                </pic:pic>
              </a:graphicData>
            </a:graphic>
          </wp:inline>
        </w:drawing>
      </w:r>
    </w:p>
    <w:p w:rsidR="001B369C" w:rsidRDefault="001B369C" w:rsidP="00393310">
      <w:pPr>
        <w:spacing w:after="0" w:line="240" w:lineRule="auto"/>
        <w:rPr>
          <w:rFonts w:ascii="Times New Roman" w:eastAsia="Times New Roman" w:hAnsi="Times New Roman" w:cs="Times New Roman"/>
          <w:sz w:val="24"/>
          <w:szCs w:val="24"/>
          <w:lang w:eastAsia="pl-PL"/>
        </w:rPr>
      </w:pP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Pejzaż realistyczny</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Antoni Gramatyka, </w:t>
      </w:r>
      <w:r w:rsidRPr="001B369C">
        <w:rPr>
          <w:rFonts w:ascii="Times New Roman" w:eastAsia="Times New Roman" w:hAnsi="Times New Roman" w:cs="Times New Roman"/>
          <w:i/>
          <w:iCs/>
          <w:sz w:val="24"/>
          <w:szCs w:val="24"/>
          <w:lang w:eastAsia="pl-PL"/>
        </w:rPr>
        <w:t>Pejzaż wiejski</w:t>
      </w:r>
      <w:r w:rsidRPr="00393310">
        <w:rPr>
          <w:rFonts w:ascii="Times New Roman" w:eastAsia="Times New Roman" w:hAnsi="Times New Roman" w:cs="Times New Roman"/>
          <w:sz w:val="24"/>
          <w:szCs w:val="24"/>
          <w:lang w:eastAsia="pl-PL"/>
        </w:rPr>
        <w:t>, 1880</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noProof/>
          <w:sz w:val="24"/>
          <w:szCs w:val="24"/>
          <w:lang w:eastAsia="pl-PL"/>
        </w:rPr>
        <w:lastRenderedPageBreak/>
        <w:drawing>
          <wp:inline distT="0" distB="0" distL="0" distR="0" wp14:anchorId="4E6A0582" wp14:editId="4B87CE2F">
            <wp:extent cx="5032112" cy="3676113"/>
            <wp:effectExtent l="0" t="0" r="0" b="635"/>
            <wp:docPr id="20" name="Obraz 20" descr="Pejzaż z wędrowcem Pejzaż fantastyczny Źródło: Eugeniusz Żak, Pejzaż z wędrowcem, ok. 1921, olej na płótnie,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jzaż z wędrowcem Pejzaż fantastyczny Źródło: Eugeniusz Żak, Pejzaż z wędrowcem, ok. 1921, olej na płótnie, domena publicz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7440" cy="3680006"/>
                    </a:xfrm>
                    <a:prstGeom prst="rect">
                      <a:avLst/>
                    </a:prstGeom>
                    <a:noFill/>
                    <a:ln>
                      <a:noFill/>
                    </a:ln>
                  </pic:spPr>
                </pic:pic>
              </a:graphicData>
            </a:graphic>
          </wp:inline>
        </w:drawing>
      </w:r>
    </w:p>
    <w:p w:rsidR="001B369C" w:rsidRDefault="001B369C" w:rsidP="00393310">
      <w:pPr>
        <w:spacing w:after="0" w:line="240" w:lineRule="auto"/>
        <w:rPr>
          <w:rFonts w:ascii="Times New Roman" w:eastAsia="Times New Roman" w:hAnsi="Times New Roman" w:cs="Times New Roman"/>
          <w:sz w:val="24"/>
          <w:szCs w:val="24"/>
          <w:lang w:eastAsia="pl-PL"/>
        </w:rPr>
      </w:pP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Pejzaż fantastyczny</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Eugeniusz Żak, </w:t>
      </w:r>
      <w:r w:rsidRPr="001B369C">
        <w:rPr>
          <w:rFonts w:ascii="Times New Roman" w:eastAsia="Times New Roman" w:hAnsi="Times New Roman" w:cs="Times New Roman"/>
          <w:i/>
          <w:iCs/>
          <w:sz w:val="24"/>
          <w:szCs w:val="24"/>
          <w:lang w:eastAsia="pl-PL"/>
        </w:rPr>
        <w:t>Pejzaż z wędrowcem</w:t>
      </w:r>
      <w:r w:rsidRPr="00393310">
        <w:rPr>
          <w:rFonts w:ascii="Times New Roman" w:eastAsia="Times New Roman" w:hAnsi="Times New Roman" w:cs="Times New Roman"/>
          <w:sz w:val="24"/>
          <w:szCs w:val="24"/>
          <w:lang w:eastAsia="pl-PL"/>
        </w:rPr>
        <w:t>, ok. 1921, olej na płótnie</w:t>
      </w:r>
    </w:p>
    <w:p w:rsidR="00393310" w:rsidRPr="00393310" w:rsidRDefault="00393310" w:rsidP="00393310">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393310">
        <w:rPr>
          <w:rFonts w:ascii="Times New Roman" w:eastAsia="Times New Roman" w:hAnsi="Times New Roman" w:cs="Times New Roman"/>
          <w:b/>
          <w:bCs/>
          <w:kern w:val="36"/>
          <w:sz w:val="48"/>
          <w:szCs w:val="48"/>
          <w:lang w:eastAsia="pl-PL"/>
        </w:rPr>
        <w:t xml:space="preserve">Opisz, co widzisz </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noProof/>
          <w:sz w:val="24"/>
          <w:szCs w:val="24"/>
          <w:lang w:eastAsia="pl-PL"/>
        </w:rPr>
        <w:drawing>
          <wp:inline distT="0" distB="0" distL="0" distR="0" wp14:anchorId="54623C8B" wp14:editId="1A6B66C2">
            <wp:extent cx="4973870" cy="3601154"/>
            <wp:effectExtent l="0" t="0" r="0" b="0"/>
            <wp:docPr id="21" name="Obraz 21" descr="Droga w lesie Źródło: Józef Chełmoński, Droga w lesie, 1887, olej na płótnie, Muzeum Narodowe, Kraków,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oga w lesie Źródło: Józef Chełmoński, Droga w lesie, 1887, olej na płótnie, Muzeum Narodowe, Kraków, domena publicz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3870" cy="3601154"/>
                    </a:xfrm>
                    <a:prstGeom prst="rect">
                      <a:avLst/>
                    </a:prstGeom>
                    <a:noFill/>
                    <a:ln>
                      <a:noFill/>
                    </a:ln>
                  </pic:spPr>
                </pic:pic>
              </a:graphicData>
            </a:graphic>
          </wp:inline>
        </w:drawing>
      </w:r>
    </w:p>
    <w:p w:rsidR="001B369C" w:rsidRDefault="001B369C" w:rsidP="00393310">
      <w:pPr>
        <w:spacing w:after="0" w:line="240" w:lineRule="auto"/>
        <w:rPr>
          <w:rFonts w:ascii="Times New Roman" w:eastAsia="Times New Roman" w:hAnsi="Times New Roman" w:cs="Times New Roman"/>
          <w:sz w:val="24"/>
          <w:szCs w:val="24"/>
          <w:lang w:eastAsia="pl-PL"/>
        </w:rPr>
      </w:pP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Józef Chełmoński, </w:t>
      </w:r>
      <w:r w:rsidRPr="001B369C">
        <w:rPr>
          <w:rFonts w:ascii="Times New Roman" w:eastAsia="Times New Roman" w:hAnsi="Times New Roman" w:cs="Times New Roman"/>
          <w:i/>
          <w:iCs/>
          <w:sz w:val="24"/>
          <w:szCs w:val="24"/>
          <w:lang w:eastAsia="pl-PL"/>
        </w:rPr>
        <w:t>Droga w lesie</w:t>
      </w:r>
      <w:r w:rsidRPr="00393310">
        <w:rPr>
          <w:rFonts w:ascii="Times New Roman" w:eastAsia="Times New Roman" w:hAnsi="Times New Roman" w:cs="Times New Roman"/>
          <w:sz w:val="24"/>
          <w:szCs w:val="24"/>
          <w:lang w:eastAsia="pl-PL"/>
        </w:rPr>
        <w:t>, 1887, olej na płótnie, Muzeum Narodowe, Kraków</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noProof/>
          <w:sz w:val="24"/>
          <w:szCs w:val="24"/>
          <w:lang w:eastAsia="pl-PL"/>
        </w:rPr>
        <w:lastRenderedPageBreak/>
        <w:drawing>
          <wp:inline distT="0" distB="0" distL="0" distR="0" wp14:anchorId="57B9850C" wp14:editId="54431FA6">
            <wp:extent cx="4746727" cy="3327004"/>
            <wp:effectExtent l="0" t="0" r="0" b="6985"/>
            <wp:docPr id="22" name="Obraz 22" descr="Bodiaki Źródło: Jan Stanisławski, Bodiaki, olej na desce, Lwowska Galeria Sztuki,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diaki Źródło: Jan Stanisławski, Bodiaki, olej na desce, Lwowska Galeria Sztuki, domena publicz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4607" cy="3346545"/>
                    </a:xfrm>
                    <a:prstGeom prst="rect">
                      <a:avLst/>
                    </a:prstGeom>
                    <a:noFill/>
                    <a:ln>
                      <a:noFill/>
                    </a:ln>
                  </pic:spPr>
                </pic:pic>
              </a:graphicData>
            </a:graphic>
          </wp:inline>
        </w:drawing>
      </w:r>
    </w:p>
    <w:p w:rsidR="001B369C" w:rsidRDefault="001B369C" w:rsidP="00393310">
      <w:pPr>
        <w:spacing w:after="0" w:line="240" w:lineRule="auto"/>
        <w:rPr>
          <w:rFonts w:ascii="Times New Roman" w:eastAsia="Times New Roman" w:hAnsi="Times New Roman" w:cs="Times New Roman"/>
          <w:sz w:val="24"/>
          <w:szCs w:val="24"/>
          <w:lang w:eastAsia="pl-PL"/>
        </w:rPr>
      </w:pPr>
    </w:p>
    <w:p w:rsidR="001222EC"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Jan Stanisławski, </w:t>
      </w:r>
      <w:r w:rsidRPr="001222EC">
        <w:rPr>
          <w:rFonts w:ascii="Times New Roman" w:eastAsia="Times New Roman" w:hAnsi="Times New Roman" w:cs="Times New Roman"/>
          <w:i/>
          <w:iCs/>
          <w:sz w:val="24"/>
          <w:szCs w:val="24"/>
          <w:lang w:eastAsia="pl-PL"/>
        </w:rPr>
        <w:t>Bodiaki</w:t>
      </w:r>
      <w:r w:rsidRPr="00393310">
        <w:rPr>
          <w:rFonts w:ascii="Times New Roman" w:eastAsia="Times New Roman" w:hAnsi="Times New Roman" w:cs="Times New Roman"/>
          <w:sz w:val="24"/>
          <w:szCs w:val="24"/>
          <w:lang w:eastAsia="pl-PL"/>
        </w:rPr>
        <w:t>, olej na desce, Lwowska Galeria Sztuki</w:t>
      </w:r>
    </w:p>
    <w:p w:rsidR="001222EC" w:rsidRDefault="001222EC" w:rsidP="00393310">
      <w:pPr>
        <w:spacing w:after="0" w:line="240" w:lineRule="auto"/>
        <w:rPr>
          <w:rFonts w:ascii="Times New Roman" w:eastAsia="Times New Roman" w:hAnsi="Times New Roman" w:cs="Times New Roman"/>
          <w:sz w:val="24"/>
          <w:szCs w:val="24"/>
          <w:lang w:eastAsia="pl-PL"/>
        </w:rPr>
      </w:pPr>
    </w:p>
    <w:p w:rsidR="00393310" w:rsidRPr="001222EC" w:rsidRDefault="00393310" w:rsidP="00393310">
      <w:pPr>
        <w:spacing w:after="0" w:line="240" w:lineRule="auto"/>
        <w:rPr>
          <w:rFonts w:ascii="Times New Roman" w:eastAsia="Times New Roman" w:hAnsi="Times New Roman" w:cs="Times New Roman"/>
          <w:b/>
          <w:bCs/>
          <w:sz w:val="24"/>
          <w:szCs w:val="24"/>
          <w:lang w:eastAsia="pl-PL"/>
        </w:rPr>
      </w:pPr>
      <w:r w:rsidRPr="001222EC">
        <w:rPr>
          <w:rFonts w:ascii="Times New Roman" w:eastAsia="Times New Roman" w:hAnsi="Times New Roman" w:cs="Times New Roman"/>
          <w:b/>
          <w:bCs/>
          <w:sz w:val="24"/>
          <w:szCs w:val="24"/>
          <w:lang w:eastAsia="pl-PL"/>
        </w:rPr>
        <w:t>Ćwiczenie 2.1</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Przyjrzyj się prezentowanym obrazom Józefa Chełmońskiego i Jana Stanisławskiego. Oba to pejzaże, ale zasadniczo różnią się między sobą. Czym?</w:t>
      </w:r>
    </w:p>
    <w:p w:rsidR="00393310" w:rsidRPr="001222EC" w:rsidRDefault="00393310" w:rsidP="00393310">
      <w:pPr>
        <w:spacing w:after="0" w:line="240" w:lineRule="auto"/>
        <w:rPr>
          <w:rFonts w:ascii="Times New Roman" w:eastAsia="Times New Roman" w:hAnsi="Times New Roman" w:cs="Times New Roman"/>
          <w:b/>
          <w:bCs/>
          <w:sz w:val="24"/>
          <w:szCs w:val="24"/>
          <w:lang w:eastAsia="pl-PL"/>
        </w:rPr>
      </w:pPr>
      <w:r w:rsidRPr="001222EC">
        <w:rPr>
          <w:rFonts w:ascii="Times New Roman" w:eastAsia="Times New Roman" w:hAnsi="Times New Roman" w:cs="Times New Roman"/>
          <w:b/>
          <w:bCs/>
          <w:sz w:val="24"/>
          <w:szCs w:val="24"/>
          <w:lang w:eastAsia="pl-PL"/>
        </w:rPr>
        <w:t>Ćwiczenie 2.2</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Określ tematy obu przedstawień.</w:t>
      </w:r>
    </w:p>
    <w:p w:rsidR="00393310" w:rsidRPr="001222EC" w:rsidRDefault="00393310" w:rsidP="00393310">
      <w:pPr>
        <w:spacing w:after="0" w:line="240" w:lineRule="auto"/>
        <w:rPr>
          <w:rFonts w:ascii="Times New Roman" w:eastAsia="Times New Roman" w:hAnsi="Times New Roman" w:cs="Times New Roman"/>
          <w:b/>
          <w:bCs/>
          <w:sz w:val="24"/>
          <w:szCs w:val="24"/>
          <w:lang w:eastAsia="pl-PL"/>
        </w:rPr>
      </w:pPr>
      <w:r w:rsidRPr="001222EC">
        <w:rPr>
          <w:rFonts w:ascii="Times New Roman" w:eastAsia="Times New Roman" w:hAnsi="Times New Roman" w:cs="Times New Roman"/>
          <w:b/>
          <w:bCs/>
          <w:sz w:val="24"/>
          <w:szCs w:val="24"/>
          <w:lang w:eastAsia="pl-PL"/>
        </w:rPr>
        <w:t>Ćwiczenie 2.3</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Określ nastrój emanujący z obu przedstawionych prac. Przyglądając się obrazom, zrób zestawienie ich cech w dwóch kolumnach. Możesz pomóc sobie którymś z poniższych określeń:</w:t>
      </w:r>
    </w:p>
    <w:p w:rsidR="00393310" w:rsidRPr="00393310" w:rsidRDefault="00393310" w:rsidP="00393310">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spokojny,</w:t>
      </w:r>
    </w:p>
    <w:p w:rsidR="00393310" w:rsidRPr="00393310" w:rsidRDefault="00393310" w:rsidP="00393310">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wyciszony,</w:t>
      </w:r>
    </w:p>
    <w:p w:rsidR="00393310" w:rsidRPr="00393310" w:rsidRDefault="00393310" w:rsidP="00393310">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krzykliwy,</w:t>
      </w:r>
    </w:p>
    <w:p w:rsidR="00393310" w:rsidRPr="00393310" w:rsidRDefault="00393310" w:rsidP="00393310">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dynamiczny,</w:t>
      </w:r>
    </w:p>
    <w:p w:rsidR="00393310" w:rsidRPr="00393310" w:rsidRDefault="00393310" w:rsidP="00393310">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statyczny,</w:t>
      </w:r>
    </w:p>
    <w:p w:rsidR="00393310" w:rsidRPr="00393310" w:rsidRDefault="00393310" w:rsidP="00393310">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harmonijny,</w:t>
      </w:r>
    </w:p>
    <w:p w:rsidR="00393310" w:rsidRPr="00393310" w:rsidRDefault="00393310" w:rsidP="00393310">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niepokojący,</w:t>
      </w:r>
    </w:p>
    <w:p w:rsidR="00393310" w:rsidRPr="00393310" w:rsidRDefault="00393310" w:rsidP="00393310">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agresywny.</w:t>
      </w:r>
    </w:p>
    <w:p w:rsidR="00393310" w:rsidRPr="001222EC" w:rsidRDefault="00393310" w:rsidP="00393310">
      <w:pPr>
        <w:spacing w:after="0" w:line="240" w:lineRule="auto"/>
        <w:rPr>
          <w:rFonts w:ascii="Times New Roman" w:eastAsia="Times New Roman" w:hAnsi="Times New Roman" w:cs="Times New Roman"/>
          <w:b/>
          <w:bCs/>
          <w:sz w:val="24"/>
          <w:szCs w:val="24"/>
          <w:lang w:eastAsia="pl-PL"/>
        </w:rPr>
      </w:pPr>
      <w:r w:rsidRPr="001222EC">
        <w:rPr>
          <w:rFonts w:ascii="Times New Roman" w:eastAsia="Times New Roman" w:hAnsi="Times New Roman" w:cs="Times New Roman"/>
          <w:b/>
          <w:bCs/>
          <w:sz w:val="24"/>
          <w:szCs w:val="24"/>
          <w:lang w:eastAsia="pl-PL"/>
        </w:rPr>
        <w:t>Ćwiczenie 2.4</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Na podstawie zestawionych określeń zastanów się i odpowiedz: czy pomimo różnych tematów przedstawień obrazy mają jednak coś wspólnego?</w:t>
      </w:r>
    </w:p>
    <w:p w:rsidR="00393310" w:rsidRPr="001222EC" w:rsidRDefault="00393310" w:rsidP="00393310">
      <w:pPr>
        <w:spacing w:after="0" w:line="240" w:lineRule="auto"/>
        <w:rPr>
          <w:rFonts w:ascii="Times New Roman" w:eastAsia="Times New Roman" w:hAnsi="Times New Roman" w:cs="Times New Roman"/>
          <w:b/>
          <w:bCs/>
          <w:sz w:val="24"/>
          <w:szCs w:val="24"/>
          <w:lang w:eastAsia="pl-PL"/>
        </w:rPr>
      </w:pPr>
      <w:r w:rsidRPr="001222EC">
        <w:rPr>
          <w:rFonts w:ascii="Times New Roman" w:eastAsia="Times New Roman" w:hAnsi="Times New Roman" w:cs="Times New Roman"/>
          <w:b/>
          <w:bCs/>
          <w:sz w:val="24"/>
          <w:szCs w:val="24"/>
          <w:lang w:eastAsia="pl-PL"/>
        </w:rPr>
        <w:lastRenderedPageBreak/>
        <w:t>Ćwiczenie 2.5</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Przyjrzyj się jeszcze raz obu prezentowanym obrazom. Na jednym z nich zostały namalowane także drobne sylwetki ludzkie i zwierzęce. Na którym? Jaką funkcję pełnią te motywy? Po co malarz umieścił je na obrazie?</w:t>
      </w:r>
    </w:p>
    <w:p w:rsidR="00393310" w:rsidRPr="001222EC" w:rsidRDefault="00393310" w:rsidP="00393310">
      <w:pPr>
        <w:spacing w:after="0" w:line="240" w:lineRule="auto"/>
        <w:rPr>
          <w:rFonts w:ascii="Times New Roman" w:eastAsia="Times New Roman" w:hAnsi="Times New Roman" w:cs="Times New Roman"/>
          <w:b/>
          <w:bCs/>
          <w:sz w:val="24"/>
          <w:szCs w:val="24"/>
          <w:lang w:eastAsia="pl-PL"/>
        </w:rPr>
      </w:pPr>
      <w:r w:rsidRPr="001222EC">
        <w:rPr>
          <w:rFonts w:ascii="Times New Roman" w:eastAsia="Times New Roman" w:hAnsi="Times New Roman" w:cs="Times New Roman"/>
          <w:b/>
          <w:bCs/>
          <w:sz w:val="24"/>
          <w:szCs w:val="24"/>
          <w:lang w:eastAsia="pl-PL"/>
        </w:rPr>
        <w:t>Ćwiczenie 2.6</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Poszukaj w podręczniku lub w dostępnych źródłach (biblioteka, </w:t>
      </w:r>
      <w:proofErr w:type="spellStart"/>
      <w:r w:rsidRPr="00393310">
        <w:rPr>
          <w:rFonts w:ascii="Times New Roman" w:eastAsia="Times New Roman" w:hAnsi="Times New Roman" w:cs="Times New Roman"/>
          <w:sz w:val="24"/>
          <w:szCs w:val="24"/>
          <w:lang w:eastAsia="pl-PL"/>
        </w:rPr>
        <w:t>internet</w:t>
      </w:r>
      <w:proofErr w:type="spellEnd"/>
      <w:r w:rsidRPr="00393310">
        <w:rPr>
          <w:rFonts w:ascii="Times New Roman" w:eastAsia="Times New Roman" w:hAnsi="Times New Roman" w:cs="Times New Roman"/>
          <w:sz w:val="24"/>
          <w:szCs w:val="24"/>
          <w:lang w:eastAsia="pl-PL"/>
        </w:rPr>
        <w:t>) tekstów literackich, do których obrazy Józefa Chełmońskiego i Jana Stanisławskiego byłyby malarskim uzupełnieniem.</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Niektóre pejzaże są wzbogacane postaciami ludzkimi bądź sylwetkami zwierząt. Motywy te uzupełniają kompozycję, ale nie wprowadzają nowych znaczeń do głównego przesłania dzieła. Te poboczne motywy to tzw. </w:t>
      </w:r>
      <w:r w:rsidRPr="00393310">
        <w:rPr>
          <w:rFonts w:ascii="Times New Roman" w:eastAsia="Times New Roman" w:hAnsi="Times New Roman" w:cs="Times New Roman"/>
          <w:b/>
          <w:bCs/>
          <w:sz w:val="24"/>
          <w:szCs w:val="24"/>
          <w:lang w:eastAsia="pl-PL"/>
        </w:rPr>
        <w:t>sztafaż</w:t>
      </w:r>
      <w:r w:rsidRPr="00393310">
        <w:rPr>
          <w:rFonts w:ascii="Times New Roman" w:eastAsia="Times New Roman" w:hAnsi="Times New Roman" w:cs="Times New Roman"/>
          <w:sz w:val="24"/>
          <w:szCs w:val="24"/>
          <w:lang w:eastAsia="pl-PL"/>
        </w:rPr>
        <w:t>.</w:t>
      </w:r>
    </w:p>
    <w:p w:rsidR="00393310" w:rsidRPr="00393310" w:rsidRDefault="00393310" w:rsidP="00393310">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393310">
        <w:rPr>
          <w:rFonts w:ascii="Times New Roman" w:eastAsia="Times New Roman" w:hAnsi="Times New Roman" w:cs="Times New Roman"/>
          <w:b/>
          <w:bCs/>
          <w:kern w:val="36"/>
          <w:sz w:val="48"/>
          <w:szCs w:val="48"/>
          <w:lang w:eastAsia="pl-PL"/>
        </w:rPr>
        <w:t xml:space="preserve">Władysław Podkowiński – prekursor polskiego impresjonizmu </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noProof/>
          <w:sz w:val="24"/>
          <w:szCs w:val="24"/>
          <w:lang w:eastAsia="pl-PL"/>
        </w:rPr>
        <w:drawing>
          <wp:inline distT="0" distB="0" distL="0" distR="0" wp14:anchorId="0332146D" wp14:editId="54336CCB">
            <wp:extent cx="3628479" cy="4477380"/>
            <wp:effectExtent l="0" t="0" r="0" b="0"/>
            <wp:docPr id="23" name="Obraz 23" descr="Autoportret Źródło: Władysław Podkowiński, Autoportret, 1887, olej na płótnie, Muzeum Śląskie, Katowice,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toportret Źródło: Władysław Podkowiński, Autoportret, 1887, olej na płótnie, Muzeum Śląskie, Katowice, domena publicz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332" cy="4552470"/>
                    </a:xfrm>
                    <a:prstGeom prst="rect">
                      <a:avLst/>
                    </a:prstGeom>
                    <a:noFill/>
                    <a:ln>
                      <a:noFill/>
                    </a:ln>
                  </pic:spPr>
                </pic:pic>
              </a:graphicData>
            </a:graphic>
          </wp:inline>
        </w:drawing>
      </w:r>
    </w:p>
    <w:p w:rsidR="001222EC" w:rsidRDefault="001222EC" w:rsidP="00393310">
      <w:pPr>
        <w:spacing w:after="0" w:line="240" w:lineRule="auto"/>
        <w:rPr>
          <w:rFonts w:ascii="Times New Roman" w:eastAsia="Times New Roman" w:hAnsi="Times New Roman" w:cs="Times New Roman"/>
          <w:sz w:val="24"/>
          <w:szCs w:val="24"/>
          <w:lang w:eastAsia="pl-PL"/>
        </w:rPr>
      </w:pP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Władysław Podkowiński, </w:t>
      </w:r>
      <w:r w:rsidRPr="001222EC">
        <w:rPr>
          <w:rFonts w:ascii="Times New Roman" w:eastAsia="Times New Roman" w:hAnsi="Times New Roman" w:cs="Times New Roman"/>
          <w:i/>
          <w:iCs/>
          <w:sz w:val="24"/>
          <w:szCs w:val="24"/>
          <w:lang w:eastAsia="pl-PL"/>
        </w:rPr>
        <w:t>Autoportret</w:t>
      </w:r>
      <w:r w:rsidRPr="00393310">
        <w:rPr>
          <w:rFonts w:ascii="Times New Roman" w:eastAsia="Times New Roman" w:hAnsi="Times New Roman" w:cs="Times New Roman"/>
          <w:sz w:val="24"/>
          <w:szCs w:val="24"/>
          <w:lang w:eastAsia="pl-PL"/>
        </w:rPr>
        <w:t>, 1887, olej na płótnie, Muzeum Śląskie, Katowice</w:t>
      </w:r>
    </w:p>
    <w:p w:rsidR="00393310" w:rsidRPr="00393310" w:rsidRDefault="00393310" w:rsidP="0039331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393310">
        <w:rPr>
          <w:rFonts w:ascii="Times New Roman" w:eastAsia="Times New Roman" w:hAnsi="Times New Roman" w:cs="Times New Roman"/>
          <w:b/>
          <w:bCs/>
          <w:sz w:val="27"/>
          <w:szCs w:val="27"/>
          <w:lang w:eastAsia="pl-PL"/>
        </w:rPr>
        <w:lastRenderedPageBreak/>
        <w:t>Władysław Podkowiński</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1866–1895</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b/>
          <w:bCs/>
          <w:sz w:val="24"/>
          <w:szCs w:val="24"/>
          <w:lang w:eastAsia="pl-PL"/>
        </w:rPr>
        <w:t>Władysław Podkowiński</w:t>
      </w:r>
      <w:r w:rsidRPr="00393310">
        <w:rPr>
          <w:rFonts w:ascii="Times New Roman" w:eastAsia="Times New Roman" w:hAnsi="Times New Roman" w:cs="Times New Roman"/>
          <w:sz w:val="24"/>
          <w:szCs w:val="24"/>
          <w:lang w:eastAsia="pl-PL"/>
        </w:rPr>
        <w:t xml:space="preserve"> żył w latach 1866–1895. Studiował najpierw w Warszawie, a następnie w Petersburgu. W 1889 roku wyjechał do Paryża, gdzie poznał malarstwo impresjonistów, przede wszystkim dzieła </w:t>
      </w:r>
      <w:hyperlink r:id="rId15" w:anchor="D9WhpnD4r_pl_main_tp_2" w:history="1">
        <w:r w:rsidRPr="00393310">
          <w:rPr>
            <w:rFonts w:ascii="Times New Roman" w:eastAsia="Times New Roman" w:hAnsi="Times New Roman" w:cs="Times New Roman"/>
            <w:color w:val="0000FF"/>
            <w:sz w:val="24"/>
            <w:szCs w:val="24"/>
            <w:u w:val="single"/>
            <w:lang w:eastAsia="pl-PL"/>
          </w:rPr>
          <w:t>Claude’a Moneta</w:t>
        </w:r>
      </w:hyperlink>
      <w:r w:rsidRPr="00393310">
        <w:rPr>
          <w:rFonts w:ascii="Times New Roman" w:eastAsia="Times New Roman" w:hAnsi="Times New Roman" w:cs="Times New Roman"/>
          <w:sz w:val="24"/>
          <w:szCs w:val="24"/>
          <w:lang w:eastAsia="pl-PL"/>
        </w:rPr>
        <w:t xml:space="preserve">. Pod wpływem nowego kierunku zaczął tworzyć obrazy, które w następnym roku wystawił w Warszawie. Był to pierwszy w naszym kraju pokaz malarstwa impresjonistycznego. Najpiękniejsze obrazy Podkowińskiego sytuowane w nurcie impresjonizmu, m.in. </w:t>
      </w:r>
      <w:r w:rsidRPr="00393310">
        <w:rPr>
          <w:rFonts w:ascii="Times New Roman" w:eastAsia="Times New Roman" w:hAnsi="Times New Roman" w:cs="Times New Roman"/>
          <w:i/>
          <w:iCs/>
          <w:sz w:val="24"/>
          <w:szCs w:val="24"/>
          <w:lang w:eastAsia="pl-PL"/>
        </w:rPr>
        <w:t>Łubin w słońcu</w:t>
      </w:r>
      <w:r w:rsidRPr="00393310">
        <w:rPr>
          <w:rFonts w:ascii="Times New Roman" w:eastAsia="Times New Roman" w:hAnsi="Times New Roman" w:cs="Times New Roman"/>
          <w:sz w:val="24"/>
          <w:szCs w:val="24"/>
          <w:lang w:eastAsia="pl-PL"/>
        </w:rPr>
        <w:t xml:space="preserve">, </w:t>
      </w:r>
      <w:r w:rsidRPr="00393310">
        <w:rPr>
          <w:rFonts w:ascii="Times New Roman" w:eastAsia="Times New Roman" w:hAnsi="Times New Roman" w:cs="Times New Roman"/>
          <w:i/>
          <w:iCs/>
          <w:sz w:val="24"/>
          <w:szCs w:val="24"/>
          <w:lang w:eastAsia="pl-PL"/>
        </w:rPr>
        <w:t>Mokra wieś</w:t>
      </w:r>
      <w:r w:rsidRPr="00393310">
        <w:rPr>
          <w:rFonts w:ascii="Times New Roman" w:eastAsia="Times New Roman" w:hAnsi="Times New Roman" w:cs="Times New Roman"/>
          <w:sz w:val="24"/>
          <w:szCs w:val="24"/>
          <w:lang w:eastAsia="pl-PL"/>
        </w:rPr>
        <w:t xml:space="preserve">, </w:t>
      </w:r>
      <w:r w:rsidRPr="00393310">
        <w:rPr>
          <w:rFonts w:ascii="Times New Roman" w:eastAsia="Times New Roman" w:hAnsi="Times New Roman" w:cs="Times New Roman"/>
          <w:i/>
          <w:iCs/>
          <w:sz w:val="24"/>
          <w:szCs w:val="24"/>
          <w:lang w:eastAsia="pl-PL"/>
        </w:rPr>
        <w:t>Sad w </w:t>
      </w:r>
      <w:proofErr w:type="spellStart"/>
      <w:r w:rsidRPr="00393310">
        <w:rPr>
          <w:rFonts w:ascii="Times New Roman" w:eastAsia="Times New Roman" w:hAnsi="Times New Roman" w:cs="Times New Roman"/>
          <w:i/>
          <w:iCs/>
          <w:sz w:val="24"/>
          <w:szCs w:val="24"/>
          <w:lang w:eastAsia="pl-PL"/>
        </w:rPr>
        <w:t>Chrzęsnem</w:t>
      </w:r>
      <w:proofErr w:type="spellEnd"/>
      <w:r w:rsidRPr="00393310">
        <w:rPr>
          <w:rFonts w:ascii="Times New Roman" w:eastAsia="Times New Roman" w:hAnsi="Times New Roman" w:cs="Times New Roman"/>
          <w:sz w:val="24"/>
          <w:szCs w:val="24"/>
          <w:lang w:eastAsia="pl-PL"/>
        </w:rPr>
        <w:t xml:space="preserve"> czy </w:t>
      </w:r>
      <w:r w:rsidRPr="00393310">
        <w:rPr>
          <w:rFonts w:ascii="Times New Roman" w:eastAsia="Times New Roman" w:hAnsi="Times New Roman" w:cs="Times New Roman"/>
          <w:i/>
          <w:iCs/>
          <w:sz w:val="24"/>
          <w:szCs w:val="24"/>
          <w:lang w:eastAsia="pl-PL"/>
        </w:rPr>
        <w:t>Nowy Świat w Warszawie w dzień letni</w:t>
      </w:r>
      <w:r w:rsidRPr="00393310">
        <w:rPr>
          <w:rFonts w:ascii="Times New Roman" w:eastAsia="Times New Roman" w:hAnsi="Times New Roman" w:cs="Times New Roman"/>
          <w:sz w:val="24"/>
          <w:szCs w:val="24"/>
          <w:lang w:eastAsia="pl-PL"/>
        </w:rPr>
        <w:t xml:space="preserve">, powstały w latach 1890–1892. Później artysta zwrócił się ku </w:t>
      </w:r>
      <w:hyperlink r:id="rId16" w:anchor="D9WhpnD4r_pl_main_tp_3" w:history="1">
        <w:r w:rsidRPr="00393310">
          <w:rPr>
            <w:rFonts w:ascii="Times New Roman" w:eastAsia="Times New Roman" w:hAnsi="Times New Roman" w:cs="Times New Roman"/>
            <w:color w:val="0000FF"/>
            <w:sz w:val="24"/>
            <w:szCs w:val="24"/>
            <w:u w:val="single"/>
            <w:lang w:eastAsia="pl-PL"/>
          </w:rPr>
          <w:t>symbolizmowi</w:t>
        </w:r>
      </w:hyperlink>
      <w:r w:rsidRPr="00393310">
        <w:rPr>
          <w:rFonts w:ascii="Times New Roman" w:eastAsia="Times New Roman" w:hAnsi="Times New Roman" w:cs="Times New Roman"/>
          <w:sz w:val="24"/>
          <w:szCs w:val="24"/>
          <w:lang w:eastAsia="pl-PL"/>
        </w:rPr>
        <w:t xml:space="preserve">, a jego najbardziej znanym dziełem do dziś pozostaje </w:t>
      </w:r>
      <w:r w:rsidRPr="00393310">
        <w:rPr>
          <w:rFonts w:ascii="Times New Roman" w:eastAsia="Times New Roman" w:hAnsi="Times New Roman" w:cs="Times New Roman"/>
          <w:i/>
          <w:iCs/>
          <w:sz w:val="24"/>
          <w:szCs w:val="24"/>
          <w:lang w:eastAsia="pl-PL"/>
        </w:rPr>
        <w:t>Szał</w:t>
      </w:r>
      <w:r w:rsidRPr="00393310">
        <w:rPr>
          <w:rFonts w:ascii="Times New Roman" w:eastAsia="Times New Roman" w:hAnsi="Times New Roman" w:cs="Times New Roman"/>
          <w:sz w:val="24"/>
          <w:szCs w:val="24"/>
          <w:lang w:eastAsia="pl-PL"/>
        </w:rPr>
        <w:t>.</w:t>
      </w:r>
    </w:p>
    <w:p w:rsidR="00393310" w:rsidRPr="003D659F" w:rsidRDefault="00393310" w:rsidP="00393310">
      <w:pPr>
        <w:spacing w:before="100" w:beforeAutospacing="1" w:after="100" w:afterAutospacing="1" w:line="240" w:lineRule="auto"/>
        <w:outlineLvl w:val="0"/>
        <w:rPr>
          <w:rFonts w:ascii="Times New Roman" w:eastAsia="Times New Roman" w:hAnsi="Times New Roman" w:cs="Times New Roman"/>
          <w:b/>
          <w:bCs/>
          <w:kern w:val="36"/>
          <w:sz w:val="36"/>
          <w:szCs w:val="36"/>
          <w:lang w:eastAsia="pl-PL"/>
        </w:rPr>
      </w:pPr>
      <w:r w:rsidRPr="003D659F">
        <w:rPr>
          <w:rFonts w:ascii="Times New Roman" w:eastAsia="Times New Roman" w:hAnsi="Times New Roman" w:cs="Times New Roman"/>
          <w:b/>
          <w:bCs/>
          <w:kern w:val="36"/>
          <w:sz w:val="36"/>
          <w:szCs w:val="36"/>
          <w:lang w:eastAsia="pl-PL"/>
        </w:rPr>
        <w:t xml:space="preserve">Kompozycja obrazów i sposób przedstawienia przestrzeni </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noProof/>
          <w:sz w:val="24"/>
          <w:szCs w:val="24"/>
          <w:lang w:eastAsia="pl-PL"/>
        </w:rPr>
        <w:drawing>
          <wp:inline distT="0" distB="0" distL="0" distR="0" wp14:anchorId="33463EC3" wp14:editId="62E13F65">
            <wp:extent cx="3680897" cy="5404485"/>
            <wp:effectExtent l="0" t="0" r="0" b="5715"/>
            <wp:docPr id="24" name="Obraz 24" descr="Nowy Świat w Warszawie w dzień letni Źródło: Władysław Podkowiński, Nowy Świat w Warszawie w dzień letni, 1892, olej na płótnie, Muzeum Narodowe, Warszawa,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wy Świat w Warszawie w dzień letni Źródło: Władysław Podkowiński, Nowy Świat w Warszawie w dzień letni, 1892, olej na płótnie, Muzeum Narodowe, Warszawa, domena publicz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0416" cy="5462508"/>
                    </a:xfrm>
                    <a:prstGeom prst="rect">
                      <a:avLst/>
                    </a:prstGeom>
                    <a:noFill/>
                    <a:ln>
                      <a:noFill/>
                    </a:ln>
                  </pic:spPr>
                </pic:pic>
              </a:graphicData>
            </a:graphic>
          </wp:inline>
        </w:drawing>
      </w:r>
    </w:p>
    <w:p w:rsidR="001222EC" w:rsidRDefault="001222EC" w:rsidP="00393310">
      <w:pPr>
        <w:spacing w:after="0" w:line="240" w:lineRule="auto"/>
        <w:rPr>
          <w:rFonts w:ascii="Times New Roman" w:eastAsia="Times New Roman" w:hAnsi="Times New Roman" w:cs="Times New Roman"/>
          <w:sz w:val="24"/>
          <w:szCs w:val="24"/>
          <w:lang w:eastAsia="pl-PL"/>
        </w:rPr>
      </w:pP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Władysław Podkowiński, </w:t>
      </w:r>
      <w:r w:rsidRPr="001222EC">
        <w:rPr>
          <w:rFonts w:ascii="Times New Roman" w:eastAsia="Times New Roman" w:hAnsi="Times New Roman" w:cs="Times New Roman"/>
          <w:i/>
          <w:iCs/>
          <w:sz w:val="24"/>
          <w:szCs w:val="24"/>
          <w:lang w:eastAsia="pl-PL"/>
        </w:rPr>
        <w:t>Nowy Świat w Warszawie w dzień letni</w:t>
      </w:r>
      <w:r w:rsidRPr="00393310">
        <w:rPr>
          <w:rFonts w:ascii="Times New Roman" w:eastAsia="Times New Roman" w:hAnsi="Times New Roman" w:cs="Times New Roman"/>
          <w:sz w:val="24"/>
          <w:szCs w:val="24"/>
          <w:lang w:eastAsia="pl-PL"/>
        </w:rPr>
        <w:t>, 1892, olej na płótnie, Muzeum Narodowe, Warszawa</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noProof/>
          <w:sz w:val="24"/>
          <w:szCs w:val="24"/>
          <w:lang w:eastAsia="pl-PL"/>
        </w:rPr>
        <w:lastRenderedPageBreak/>
        <w:drawing>
          <wp:inline distT="0" distB="0" distL="0" distR="0" wp14:anchorId="28E29C48" wp14:editId="5E3ADD7C">
            <wp:extent cx="4531231" cy="3578679"/>
            <wp:effectExtent l="0" t="0" r="3175" b="3175"/>
            <wp:docPr id="25" name="Obraz 25" descr="Sad w Chrzęsnem Źródło: Władysław Podkowiński, Sad w Chrzęsnem, 1892, olej na płótnie,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d w Chrzęsnem Źródło: Władysław Podkowiński, Sad w Chrzęsnem, 1892, olej na płótnie, domena publicz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1387" cy="3602496"/>
                    </a:xfrm>
                    <a:prstGeom prst="rect">
                      <a:avLst/>
                    </a:prstGeom>
                    <a:noFill/>
                    <a:ln>
                      <a:noFill/>
                    </a:ln>
                  </pic:spPr>
                </pic:pic>
              </a:graphicData>
            </a:graphic>
          </wp:inline>
        </w:drawing>
      </w:r>
    </w:p>
    <w:p w:rsidR="003D659F" w:rsidRDefault="003D659F" w:rsidP="00393310">
      <w:pPr>
        <w:spacing w:after="0" w:line="240" w:lineRule="auto"/>
        <w:rPr>
          <w:rFonts w:ascii="Times New Roman" w:eastAsia="Times New Roman" w:hAnsi="Times New Roman" w:cs="Times New Roman"/>
          <w:sz w:val="24"/>
          <w:szCs w:val="24"/>
          <w:lang w:eastAsia="pl-PL"/>
        </w:rPr>
      </w:pPr>
    </w:p>
    <w:p w:rsid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Władysław Podkowiński, </w:t>
      </w:r>
      <w:r w:rsidRPr="003D659F">
        <w:rPr>
          <w:rFonts w:ascii="Times New Roman" w:eastAsia="Times New Roman" w:hAnsi="Times New Roman" w:cs="Times New Roman"/>
          <w:i/>
          <w:iCs/>
          <w:sz w:val="24"/>
          <w:szCs w:val="24"/>
          <w:lang w:eastAsia="pl-PL"/>
        </w:rPr>
        <w:t xml:space="preserve">Sad w </w:t>
      </w:r>
      <w:proofErr w:type="spellStart"/>
      <w:r w:rsidRPr="003D659F">
        <w:rPr>
          <w:rFonts w:ascii="Times New Roman" w:eastAsia="Times New Roman" w:hAnsi="Times New Roman" w:cs="Times New Roman"/>
          <w:i/>
          <w:iCs/>
          <w:sz w:val="24"/>
          <w:szCs w:val="24"/>
          <w:lang w:eastAsia="pl-PL"/>
        </w:rPr>
        <w:t>Chrzęsnem</w:t>
      </w:r>
      <w:proofErr w:type="spellEnd"/>
      <w:r w:rsidRPr="00393310">
        <w:rPr>
          <w:rFonts w:ascii="Times New Roman" w:eastAsia="Times New Roman" w:hAnsi="Times New Roman" w:cs="Times New Roman"/>
          <w:sz w:val="24"/>
          <w:szCs w:val="24"/>
          <w:lang w:eastAsia="pl-PL"/>
        </w:rPr>
        <w:t>, 1892, olej na płótnie</w:t>
      </w:r>
    </w:p>
    <w:p w:rsidR="003D659F" w:rsidRPr="00393310" w:rsidRDefault="003D659F" w:rsidP="00393310">
      <w:pPr>
        <w:spacing w:after="0" w:line="240" w:lineRule="auto"/>
        <w:rPr>
          <w:rFonts w:ascii="Times New Roman" w:eastAsia="Times New Roman" w:hAnsi="Times New Roman" w:cs="Times New Roman"/>
          <w:sz w:val="24"/>
          <w:szCs w:val="24"/>
          <w:lang w:eastAsia="pl-PL"/>
        </w:rPr>
      </w:pPr>
    </w:p>
    <w:p w:rsidR="00393310" w:rsidRPr="003D659F" w:rsidRDefault="00393310" w:rsidP="00393310">
      <w:pPr>
        <w:spacing w:after="0" w:line="240" w:lineRule="auto"/>
        <w:rPr>
          <w:rFonts w:ascii="Times New Roman" w:eastAsia="Times New Roman" w:hAnsi="Times New Roman" w:cs="Times New Roman"/>
          <w:b/>
          <w:bCs/>
          <w:sz w:val="24"/>
          <w:szCs w:val="24"/>
          <w:lang w:eastAsia="pl-PL"/>
        </w:rPr>
      </w:pPr>
      <w:r w:rsidRPr="003D659F">
        <w:rPr>
          <w:rFonts w:ascii="Times New Roman" w:eastAsia="Times New Roman" w:hAnsi="Times New Roman" w:cs="Times New Roman"/>
          <w:b/>
          <w:bCs/>
          <w:sz w:val="24"/>
          <w:szCs w:val="24"/>
          <w:lang w:eastAsia="pl-PL"/>
        </w:rPr>
        <w:t>Ćwiczenie 3.1</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Na podstawie podpisów pod przedstawionymi reprodukcjami wynotuj samodzielnie wszystkie dane katalogowe obrazów Władysława Podkowińskiego </w:t>
      </w:r>
      <w:r w:rsidRPr="00393310">
        <w:rPr>
          <w:rFonts w:ascii="Times New Roman" w:eastAsia="Times New Roman" w:hAnsi="Times New Roman" w:cs="Times New Roman"/>
          <w:i/>
          <w:iCs/>
          <w:sz w:val="24"/>
          <w:szCs w:val="24"/>
          <w:lang w:eastAsia="pl-PL"/>
        </w:rPr>
        <w:t>Nowy Świat w Warszawie w dzień letni</w:t>
      </w:r>
      <w:r w:rsidRPr="00393310">
        <w:rPr>
          <w:rFonts w:ascii="Times New Roman" w:eastAsia="Times New Roman" w:hAnsi="Times New Roman" w:cs="Times New Roman"/>
          <w:sz w:val="24"/>
          <w:szCs w:val="24"/>
          <w:lang w:eastAsia="pl-PL"/>
        </w:rPr>
        <w:t xml:space="preserve"> oraz </w:t>
      </w:r>
      <w:r w:rsidRPr="00393310">
        <w:rPr>
          <w:rFonts w:ascii="Times New Roman" w:eastAsia="Times New Roman" w:hAnsi="Times New Roman" w:cs="Times New Roman"/>
          <w:i/>
          <w:iCs/>
          <w:sz w:val="24"/>
          <w:szCs w:val="24"/>
          <w:lang w:eastAsia="pl-PL"/>
        </w:rPr>
        <w:t>Sad w </w:t>
      </w:r>
      <w:proofErr w:type="spellStart"/>
      <w:r w:rsidRPr="00393310">
        <w:rPr>
          <w:rFonts w:ascii="Times New Roman" w:eastAsia="Times New Roman" w:hAnsi="Times New Roman" w:cs="Times New Roman"/>
          <w:i/>
          <w:iCs/>
          <w:sz w:val="24"/>
          <w:szCs w:val="24"/>
          <w:lang w:eastAsia="pl-PL"/>
        </w:rPr>
        <w:t>Chrzęsnem</w:t>
      </w:r>
      <w:proofErr w:type="spellEnd"/>
      <w:r w:rsidRPr="00393310">
        <w:rPr>
          <w:rFonts w:ascii="Times New Roman" w:eastAsia="Times New Roman" w:hAnsi="Times New Roman" w:cs="Times New Roman"/>
          <w:sz w:val="24"/>
          <w:szCs w:val="24"/>
          <w:lang w:eastAsia="pl-PL"/>
        </w:rPr>
        <w:t>.</w:t>
      </w:r>
    </w:p>
    <w:p w:rsidR="00393310" w:rsidRPr="003D659F" w:rsidRDefault="00393310" w:rsidP="00393310">
      <w:pPr>
        <w:spacing w:after="0" w:line="240" w:lineRule="auto"/>
        <w:rPr>
          <w:rFonts w:ascii="Times New Roman" w:eastAsia="Times New Roman" w:hAnsi="Times New Roman" w:cs="Times New Roman"/>
          <w:b/>
          <w:bCs/>
          <w:sz w:val="24"/>
          <w:szCs w:val="24"/>
          <w:lang w:eastAsia="pl-PL"/>
        </w:rPr>
      </w:pPr>
      <w:r w:rsidRPr="003D659F">
        <w:rPr>
          <w:rFonts w:ascii="Times New Roman" w:eastAsia="Times New Roman" w:hAnsi="Times New Roman" w:cs="Times New Roman"/>
          <w:b/>
          <w:bCs/>
          <w:sz w:val="24"/>
          <w:szCs w:val="24"/>
          <w:lang w:eastAsia="pl-PL"/>
        </w:rPr>
        <w:t>Ćwiczenie 3.2</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Nazwij przestrzenie, które zostały utrwalone na obu obrazach. Jaka jest zasadnicza różnica między nimi?</w:t>
      </w:r>
    </w:p>
    <w:p w:rsidR="00393310" w:rsidRPr="003D659F" w:rsidRDefault="00393310" w:rsidP="00393310">
      <w:pPr>
        <w:spacing w:after="0" w:line="240" w:lineRule="auto"/>
        <w:rPr>
          <w:rFonts w:ascii="Times New Roman" w:eastAsia="Times New Roman" w:hAnsi="Times New Roman" w:cs="Times New Roman"/>
          <w:b/>
          <w:bCs/>
          <w:sz w:val="24"/>
          <w:szCs w:val="24"/>
          <w:lang w:eastAsia="pl-PL"/>
        </w:rPr>
      </w:pPr>
      <w:r w:rsidRPr="003D659F">
        <w:rPr>
          <w:rFonts w:ascii="Times New Roman" w:eastAsia="Times New Roman" w:hAnsi="Times New Roman" w:cs="Times New Roman"/>
          <w:b/>
          <w:bCs/>
          <w:sz w:val="24"/>
          <w:szCs w:val="24"/>
          <w:lang w:eastAsia="pl-PL"/>
        </w:rPr>
        <w:t>Ćwiczenie 3.3</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Określ typy obu przedstawień pejzaży.</w:t>
      </w:r>
    </w:p>
    <w:p w:rsidR="00393310" w:rsidRPr="003D659F" w:rsidRDefault="00393310" w:rsidP="00393310">
      <w:pPr>
        <w:spacing w:after="0" w:line="240" w:lineRule="auto"/>
        <w:rPr>
          <w:rFonts w:ascii="Times New Roman" w:eastAsia="Times New Roman" w:hAnsi="Times New Roman" w:cs="Times New Roman"/>
          <w:b/>
          <w:bCs/>
          <w:sz w:val="24"/>
          <w:szCs w:val="24"/>
          <w:lang w:eastAsia="pl-PL"/>
        </w:rPr>
      </w:pPr>
      <w:r w:rsidRPr="003D659F">
        <w:rPr>
          <w:rFonts w:ascii="Times New Roman" w:eastAsia="Times New Roman" w:hAnsi="Times New Roman" w:cs="Times New Roman"/>
          <w:b/>
          <w:bCs/>
          <w:sz w:val="24"/>
          <w:szCs w:val="24"/>
          <w:lang w:eastAsia="pl-PL"/>
        </w:rPr>
        <w:t>Ćwiczenie 3.4</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Na obu obrazach dają się wyraźnie wyróżnić osie, które stały się podstawą kompozycji przedstawień. Na płótnie </w:t>
      </w:r>
      <w:r w:rsidRPr="00393310">
        <w:rPr>
          <w:rFonts w:ascii="Times New Roman" w:eastAsia="Times New Roman" w:hAnsi="Times New Roman" w:cs="Times New Roman"/>
          <w:i/>
          <w:iCs/>
          <w:sz w:val="24"/>
          <w:szCs w:val="24"/>
          <w:lang w:eastAsia="pl-PL"/>
        </w:rPr>
        <w:t>Nowy Świat w Warszawie w dzień letni</w:t>
      </w:r>
      <w:r w:rsidRPr="00393310">
        <w:rPr>
          <w:rFonts w:ascii="Times New Roman" w:eastAsia="Times New Roman" w:hAnsi="Times New Roman" w:cs="Times New Roman"/>
          <w:sz w:val="24"/>
          <w:szCs w:val="24"/>
          <w:lang w:eastAsia="pl-PL"/>
        </w:rPr>
        <w:t xml:space="preserve"> oś ta – zwana osią kompozycyjną – została wyznaczona przez samą ulicę. A jak to wygląda na obrazie </w:t>
      </w:r>
      <w:r w:rsidRPr="00393310">
        <w:rPr>
          <w:rFonts w:ascii="Times New Roman" w:eastAsia="Times New Roman" w:hAnsi="Times New Roman" w:cs="Times New Roman"/>
          <w:i/>
          <w:iCs/>
          <w:sz w:val="24"/>
          <w:szCs w:val="24"/>
          <w:lang w:eastAsia="pl-PL"/>
        </w:rPr>
        <w:t>Sad w </w:t>
      </w:r>
      <w:proofErr w:type="spellStart"/>
      <w:r w:rsidRPr="00393310">
        <w:rPr>
          <w:rFonts w:ascii="Times New Roman" w:eastAsia="Times New Roman" w:hAnsi="Times New Roman" w:cs="Times New Roman"/>
          <w:i/>
          <w:iCs/>
          <w:sz w:val="24"/>
          <w:szCs w:val="24"/>
          <w:lang w:eastAsia="pl-PL"/>
        </w:rPr>
        <w:t>Chrzęsnem</w:t>
      </w:r>
      <w:proofErr w:type="spellEnd"/>
      <w:r w:rsidRPr="00393310">
        <w:rPr>
          <w:rFonts w:ascii="Times New Roman" w:eastAsia="Times New Roman" w:hAnsi="Times New Roman" w:cs="Times New Roman"/>
          <w:sz w:val="24"/>
          <w:szCs w:val="24"/>
          <w:lang w:eastAsia="pl-PL"/>
        </w:rPr>
        <w:t>?</w:t>
      </w:r>
    </w:p>
    <w:p w:rsidR="00393310" w:rsidRPr="003D659F" w:rsidRDefault="00393310" w:rsidP="00393310">
      <w:pPr>
        <w:spacing w:after="0" w:line="240" w:lineRule="auto"/>
        <w:rPr>
          <w:rFonts w:ascii="Times New Roman" w:eastAsia="Times New Roman" w:hAnsi="Times New Roman" w:cs="Times New Roman"/>
          <w:b/>
          <w:bCs/>
          <w:sz w:val="24"/>
          <w:szCs w:val="24"/>
          <w:lang w:eastAsia="pl-PL"/>
        </w:rPr>
      </w:pPr>
      <w:r w:rsidRPr="003D659F">
        <w:rPr>
          <w:rFonts w:ascii="Times New Roman" w:eastAsia="Times New Roman" w:hAnsi="Times New Roman" w:cs="Times New Roman"/>
          <w:b/>
          <w:bCs/>
          <w:sz w:val="24"/>
          <w:szCs w:val="24"/>
          <w:lang w:eastAsia="pl-PL"/>
        </w:rPr>
        <w:t>Ćwiczenie 3.5</w:t>
      </w:r>
    </w:p>
    <w:p w:rsid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Nazwij motywy wyznaczające oś kompozycyjną na obrazie </w:t>
      </w:r>
      <w:r w:rsidRPr="00393310">
        <w:rPr>
          <w:rFonts w:ascii="Times New Roman" w:eastAsia="Times New Roman" w:hAnsi="Times New Roman" w:cs="Times New Roman"/>
          <w:i/>
          <w:iCs/>
          <w:sz w:val="24"/>
          <w:szCs w:val="24"/>
          <w:lang w:eastAsia="pl-PL"/>
        </w:rPr>
        <w:t>Sad w </w:t>
      </w:r>
      <w:proofErr w:type="spellStart"/>
      <w:r w:rsidRPr="00393310">
        <w:rPr>
          <w:rFonts w:ascii="Times New Roman" w:eastAsia="Times New Roman" w:hAnsi="Times New Roman" w:cs="Times New Roman"/>
          <w:i/>
          <w:iCs/>
          <w:sz w:val="24"/>
          <w:szCs w:val="24"/>
          <w:lang w:eastAsia="pl-PL"/>
        </w:rPr>
        <w:t>Chrzęsnem</w:t>
      </w:r>
      <w:proofErr w:type="spellEnd"/>
      <w:r w:rsidRPr="00393310">
        <w:rPr>
          <w:rFonts w:ascii="Times New Roman" w:eastAsia="Times New Roman" w:hAnsi="Times New Roman" w:cs="Times New Roman"/>
          <w:sz w:val="24"/>
          <w:szCs w:val="24"/>
          <w:lang w:eastAsia="pl-PL"/>
        </w:rPr>
        <w:t>.</w:t>
      </w:r>
    </w:p>
    <w:p w:rsidR="003D659F" w:rsidRPr="00393310" w:rsidRDefault="003D659F" w:rsidP="00393310">
      <w:pPr>
        <w:spacing w:before="100" w:beforeAutospacing="1" w:after="100" w:afterAutospacing="1" w:line="240" w:lineRule="auto"/>
        <w:rPr>
          <w:rFonts w:ascii="Times New Roman" w:eastAsia="Times New Roman" w:hAnsi="Times New Roman" w:cs="Times New Roman"/>
          <w:sz w:val="24"/>
          <w:szCs w:val="24"/>
          <w:lang w:eastAsia="pl-PL"/>
        </w:rPr>
      </w:pPr>
    </w:p>
    <w:p w:rsidR="00393310" w:rsidRPr="003D659F" w:rsidRDefault="00393310" w:rsidP="00393310">
      <w:pPr>
        <w:spacing w:after="0" w:line="240" w:lineRule="auto"/>
        <w:rPr>
          <w:rFonts w:ascii="Times New Roman" w:eastAsia="Times New Roman" w:hAnsi="Times New Roman" w:cs="Times New Roman"/>
          <w:sz w:val="24"/>
          <w:szCs w:val="24"/>
          <w:u w:val="single"/>
          <w:lang w:eastAsia="pl-PL"/>
        </w:rPr>
      </w:pPr>
      <w:r w:rsidRPr="003D659F">
        <w:rPr>
          <w:rFonts w:ascii="Times New Roman" w:eastAsia="Times New Roman" w:hAnsi="Times New Roman" w:cs="Times New Roman"/>
          <w:sz w:val="24"/>
          <w:szCs w:val="24"/>
          <w:u w:val="single"/>
          <w:lang w:eastAsia="pl-PL"/>
        </w:rPr>
        <w:lastRenderedPageBreak/>
        <w:t>Wskazówka</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Podpowiedzi dla ucznia odpowiednio do zadań 3.4 i 3.5:</w:t>
      </w:r>
    </w:p>
    <w:p w:rsidR="00393310" w:rsidRPr="00393310" w:rsidRDefault="00393310" w:rsidP="00393310">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oś przebiega od lewego dolnego rogu obrazu do prawej krawędzi, nieco powyżej połowy płótna;</w:t>
      </w:r>
    </w:p>
    <w:p w:rsidR="00393310" w:rsidRPr="00393310" w:rsidRDefault="00393310" w:rsidP="00393310">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oś kompozycyjna jest wyznaczona przez szpaler, aleję, rząd drzew.</w:t>
      </w:r>
    </w:p>
    <w:p w:rsidR="00393310" w:rsidRPr="003D659F" w:rsidRDefault="00393310" w:rsidP="00393310">
      <w:pPr>
        <w:spacing w:after="0" w:line="240" w:lineRule="auto"/>
        <w:rPr>
          <w:rFonts w:ascii="Times New Roman" w:eastAsia="Times New Roman" w:hAnsi="Times New Roman" w:cs="Times New Roman"/>
          <w:sz w:val="24"/>
          <w:szCs w:val="24"/>
          <w:u w:val="single"/>
          <w:lang w:eastAsia="pl-PL"/>
        </w:rPr>
      </w:pPr>
      <w:r w:rsidRPr="003D659F">
        <w:rPr>
          <w:rFonts w:ascii="Times New Roman" w:eastAsia="Times New Roman" w:hAnsi="Times New Roman" w:cs="Times New Roman"/>
          <w:sz w:val="24"/>
          <w:szCs w:val="24"/>
          <w:u w:val="single"/>
          <w:lang w:eastAsia="pl-PL"/>
        </w:rPr>
        <w:t>Dla zainteresowanych</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Ukośną linię, która jest osią budującą kompozycję płaszczyzny obrazu (osią kompozycyjną), nazywamy </w:t>
      </w:r>
      <w:r w:rsidRPr="00393310">
        <w:rPr>
          <w:rFonts w:ascii="Times New Roman" w:eastAsia="Times New Roman" w:hAnsi="Times New Roman" w:cs="Times New Roman"/>
          <w:b/>
          <w:bCs/>
          <w:sz w:val="24"/>
          <w:szCs w:val="24"/>
          <w:lang w:eastAsia="pl-PL"/>
        </w:rPr>
        <w:t>diagonalą</w:t>
      </w:r>
      <w:r w:rsidRPr="00393310">
        <w:rPr>
          <w:rFonts w:ascii="Times New Roman" w:eastAsia="Times New Roman" w:hAnsi="Times New Roman" w:cs="Times New Roman"/>
          <w:sz w:val="24"/>
          <w:szCs w:val="24"/>
          <w:lang w:eastAsia="pl-PL"/>
        </w:rPr>
        <w:t>.</w:t>
      </w:r>
    </w:p>
    <w:p w:rsidR="00393310" w:rsidRPr="003D659F" w:rsidRDefault="00393310" w:rsidP="00393310">
      <w:pPr>
        <w:spacing w:after="0" w:line="240" w:lineRule="auto"/>
        <w:rPr>
          <w:rFonts w:ascii="Times New Roman" w:eastAsia="Times New Roman" w:hAnsi="Times New Roman" w:cs="Times New Roman"/>
          <w:b/>
          <w:bCs/>
          <w:sz w:val="24"/>
          <w:szCs w:val="24"/>
          <w:lang w:eastAsia="pl-PL"/>
        </w:rPr>
      </w:pPr>
      <w:r w:rsidRPr="003D659F">
        <w:rPr>
          <w:rFonts w:ascii="Times New Roman" w:eastAsia="Times New Roman" w:hAnsi="Times New Roman" w:cs="Times New Roman"/>
          <w:b/>
          <w:bCs/>
          <w:sz w:val="24"/>
          <w:szCs w:val="24"/>
          <w:lang w:eastAsia="pl-PL"/>
        </w:rPr>
        <w:t>Ćwiczenie 4</w:t>
      </w:r>
    </w:p>
    <w:p w:rsidR="00393310" w:rsidRDefault="003D659F" w:rsidP="00393310">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00393310" w:rsidRPr="00393310">
        <w:rPr>
          <w:rFonts w:ascii="Times New Roman" w:eastAsia="Times New Roman" w:hAnsi="Times New Roman" w:cs="Times New Roman"/>
          <w:sz w:val="24"/>
          <w:szCs w:val="24"/>
          <w:lang w:eastAsia="pl-PL"/>
        </w:rPr>
        <w:t>adanie interaktywne</w:t>
      </w:r>
    </w:p>
    <w:p w:rsidR="003D659F" w:rsidRDefault="003D659F" w:rsidP="00393310">
      <w:pPr>
        <w:spacing w:after="0" w:line="240" w:lineRule="auto"/>
        <w:rPr>
          <w:rFonts w:ascii="Times New Roman" w:eastAsia="Times New Roman" w:hAnsi="Times New Roman" w:cs="Times New Roman"/>
          <w:sz w:val="24"/>
          <w:szCs w:val="24"/>
          <w:lang w:eastAsia="pl-PL"/>
        </w:rPr>
      </w:pPr>
    </w:p>
    <w:p w:rsidR="003D659F" w:rsidRDefault="003D659F" w:rsidP="003D659F">
      <w:pPr>
        <w:spacing w:after="0" w:line="240" w:lineRule="auto"/>
        <w:rPr>
          <w:rFonts w:ascii="Times New Roman" w:eastAsia="Times New Roman" w:hAnsi="Times New Roman" w:cs="Times New Roman"/>
          <w:sz w:val="24"/>
          <w:szCs w:val="24"/>
          <w:lang w:eastAsia="pl-PL"/>
        </w:rPr>
      </w:pPr>
      <w:hyperlink r:id="rId19" w:history="1">
        <w:r w:rsidRPr="002C2E7B">
          <w:rPr>
            <w:rStyle w:val="Hipercze"/>
            <w:rFonts w:ascii="Times New Roman" w:eastAsia="Times New Roman" w:hAnsi="Times New Roman" w:cs="Times New Roman"/>
            <w:sz w:val="24"/>
            <w:szCs w:val="24"/>
            <w:lang w:eastAsia="pl-PL"/>
          </w:rPr>
          <w:t>https://epodreczniki.pl/a/uchwycic-piekno-pejzazu/D9WhpnD4r</w:t>
        </w:r>
      </w:hyperlink>
    </w:p>
    <w:p w:rsidR="003D659F" w:rsidRDefault="003D659F" w:rsidP="003D659F">
      <w:pPr>
        <w:spacing w:after="0" w:line="240" w:lineRule="auto"/>
        <w:rPr>
          <w:rFonts w:ascii="Times New Roman" w:eastAsia="Times New Roman" w:hAnsi="Times New Roman" w:cs="Times New Roman"/>
          <w:sz w:val="24"/>
          <w:szCs w:val="24"/>
          <w:lang w:eastAsia="pl-PL"/>
        </w:rPr>
      </w:pPr>
    </w:p>
    <w:p w:rsidR="00393310" w:rsidRDefault="00393310" w:rsidP="003D659F">
      <w:pPr>
        <w:spacing w:after="0" w:line="240" w:lineRule="auto"/>
        <w:rPr>
          <w:rFonts w:ascii="Times New Roman" w:eastAsia="Times New Roman" w:hAnsi="Times New Roman" w:cs="Times New Roman"/>
          <w:sz w:val="24"/>
          <w:szCs w:val="24"/>
          <w:lang w:eastAsia="pl-PL"/>
        </w:rPr>
      </w:pPr>
      <w:r w:rsidRPr="003D659F">
        <w:rPr>
          <w:rFonts w:ascii="Times New Roman" w:eastAsia="Times New Roman" w:hAnsi="Times New Roman" w:cs="Times New Roman"/>
          <w:sz w:val="24"/>
          <w:szCs w:val="24"/>
          <w:lang w:eastAsia="pl-PL"/>
        </w:rPr>
        <w:t>Źródło: Contentplus.pl sp. z o.o., licencja: CC BY 3.0.</w:t>
      </w:r>
    </w:p>
    <w:p w:rsidR="003D659F" w:rsidRPr="003D659F" w:rsidRDefault="003D659F" w:rsidP="003D659F">
      <w:pPr>
        <w:spacing w:after="0" w:line="240" w:lineRule="auto"/>
        <w:rPr>
          <w:rFonts w:ascii="Times New Roman" w:eastAsia="Times New Roman" w:hAnsi="Times New Roman" w:cs="Times New Roman"/>
          <w:sz w:val="24"/>
          <w:szCs w:val="24"/>
          <w:lang w:eastAsia="pl-PL"/>
        </w:rPr>
      </w:pPr>
    </w:p>
    <w:p w:rsidR="00393310" w:rsidRPr="003D659F" w:rsidRDefault="00393310" w:rsidP="00393310">
      <w:pPr>
        <w:spacing w:after="0" w:line="240" w:lineRule="auto"/>
        <w:rPr>
          <w:rFonts w:ascii="Times New Roman" w:eastAsia="Times New Roman" w:hAnsi="Times New Roman" w:cs="Times New Roman"/>
          <w:b/>
          <w:bCs/>
          <w:sz w:val="24"/>
          <w:szCs w:val="24"/>
          <w:lang w:eastAsia="pl-PL"/>
        </w:rPr>
      </w:pPr>
      <w:r w:rsidRPr="003D659F">
        <w:rPr>
          <w:rFonts w:ascii="Times New Roman" w:eastAsia="Times New Roman" w:hAnsi="Times New Roman" w:cs="Times New Roman"/>
          <w:b/>
          <w:bCs/>
          <w:sz w:val="24"/>
          <w:szCs w:val="24"/>
          <w:lang w:eastAsia="pl-PL"/>
        </w:rPr>
        <w:t>Ćwiczenie 5</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Znajdź w podręczniku lub w dostępnych źródłach (biblioteka, </w:t>
      </w:r>
      <w:proofErr w:type="spellStart"/>
      <w:r w:rsidRPr="00393310">
        <w:rPr>
          <w:rFonts w:ascii="Times New Roman" w:eastAsia="Times New Roman" w:hAnsi="Times New Roman" w:cs="Times New Roman"/>
          <w:sz w:val="24"/>
          <w:szCs w:val="24"/>
          <w:lang w:eastAsia="pl-PL"/>
        </w:rPr>
        <w:t>internet</w:t>
      </w:r>
      <w:proofErr w:type="spellEnd"/>
      <w:r w:rsidRPr="00393310">
        <w:rPr>
          <w:rFonts w:ascii="Times New Roman" w:eastAsia="Times New Roman" w:hAnsi="Times New Roman" w:cs="Times New Roman"/>
          <w:sz w:val="24"/>
          <w:szCs w:val="24"/>
          <w:lang w:eastAsia="pl-PL"/>
        </w:rPr>
        <w:t xml:space="preserve">) teksty literackie (liryczne, epickie), do których obrazy Władysława Podkowińskiego </w:t>
      </w:r>
      <w:r w:rsidRPr="00393310">
        <w:rPr>
          <w:rFonts w:ascii="Times New Roman" w:eastAsia="Times New Roman" w:hAnsi="Times New Roman" w:cs="Times New Roman"/>
          <w:i/>
          <w:iCs/>
          <w:sz w:val="24"/>
          <w:szCs w:val="24"/>
          <w:lang w:eastAsia="pl-PL"/>
        </w:rPr>
        <w:t>Nowy Świat w Warszawie w dzień letni</w:t>
      </w:r>
      <w:r w:rsidRPr="00393310">
        <w:rPr>
          <w:rFonts w:ascii="Times New Roman" w:eastAsia="Times New Roman" w:hAnsi="Times New Roman" w:cs="Times New Roman"/>
          <w:sz w:val="24"/>
          <w:szCs w:val="24"/>
          <w:lang w:eastAsia="pl-PL"/>
        </w:rPr>
        <w:t xml:space="preserve"> oraz </w:t>
      </w:r>
      <w:r w:rsidRPr="00393310">
        <w:rPr>
          <w:rFonts w:ascii="Times New Roman" w:eastAsia="Times New Roman" w:hAnsi="Times New Roman" w:cs="Times New Roman"/>
          <w:i/>
          <w:iCs/>
          <w:sz w:val="24"/>
          <w:szCs w:val="24"/>
          <w:lang w:eastAsia="pl-PL"/>
        </w:rPr>
        <w:t>Sad w </w:t>
      </w:r>
      <w:proofErr w:type="spellStart"/>
      <w:r w:rsidRPr="00393310">
        <w:rPr>
          <w:rFonts w:ascii="Times New Roman" w:eastAsia="Times New Roman" w:hAnsi="Times New Roman" w:cs="Times New Roman"/>
          <w:i/>
          <w:iCs/>
          <w:sz w:val="24"/>
          <w:szCs w:val="24"/>
          <w:lang w:eastAsia="pl-PL"/>
        </w:rPr>
        <w:t>Chrzęsnem</w:t>
      </w:r>
      <w:proofErr w:type="spellEnd"/>
      <w:r w:rsidRPr="00393310">
        <w:rPr>
          <w:rFonts w:ascii="Times New Roman" w:eastAsia="Times New Roman" w:hAnsi="Times New Roman" w:cs="Times New Roman"/>
          <w:sz w:val="24"/>
          <w:szCs w:val="24"/>
          <w:lang w:eastAsia="pl-PL"/>
        </w:rPr>
        <w:t xml:space="preserve"> mogłyby stanowić ciekawą ilustrację.</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Pośród haseł w powyższej tabeli znalazło się określenie „widok z lotu ptaka”, które odsyła do pojęcia geometrycznej (linearnej) </w:t>
      </w:r>
      <w:r w:rsidRPr="00393310">
        <w:rPr>
          <w:rFonts w:ascii="Times New Roman" w:eastAsia="Times New Roman" w:hAnsi="Times New Roman" w:cs="Times New Roman"/>
          <w:b/>
          <w:bCs/>
          <w:sz w:val="24"/>
          <w:szCs w:val="24"/>
          <w:lang w:eastAsia="pl-PL"/>
        </w:rPr>
        <w:t>perspektywy malarskiej</w:t>
      </w:r>
      <w:r w:rsidRPr="00393310">
        <w:rPr>
          <w:rFonts w:ascii="Times New Roman" w:eastAsia="Times New Roman" w:hAnsi="Times New Roman" w:cs="Times New Roman"/>
          <w:sz w:val="24"/>
          <w:szCs w:val="24"/>
          <w:lang w:eastAsia="pl-PL"/>
        </w:rPr>
        <w:t>. Jest to umiejętność ukazywania na płaskim obrazie przedmiotów trójwymiarowych bądź tworzenia złudzenia przestrzeni dalszej i bliższej od oka patrzącego. Można wyróżnić kilka różnych typów tej perspektywy w zależności od tego, z jakiego punktu widzenia obserwowana jest przestrzeń (czy też wybrany obiekt).</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Jeżeli malarz spogląda na naturę z pewnej wysokości, mówimy o </w:t>
      </w:r>
      <w:r w:rsidRPr="00393310">
        <w:rPr>
          <w:rFonts w:ascii="Times New Roman" w:eastAsia="Times New Roman" w:hAnsi="Times New Roman" w:cs="Times New Roman"/>
          <w:b/>
          <w:bCs/>
          <w:sz w:val="24"/>
          <w:szCs w:val="24"/>
          <w:lang w:eastAsia="pl-PL"/>
        </w:rPr>
        <w:t>perspektywie z lotu ptaka</w:t>
      </w:r>
      <w:r w:rsidRPr="00393310">
        <w:rPr>
          <w:rFonts w:ascii="Times New Roman" w:eastAsia="Times New Roman" w:hAnsi="Times New Roman" w:cs="Times New Roman"/>
          <w:sz w:val="24"/>
          <w:szCs w:val="24"/>
          <w:lang w:eastAsia="pl-PL"/>
        </w:rPr>
        <w:t xml:space="preserve">, czasami nazywanej też </w:t>
      </w:r>
      <w:r w:rsidRPr="00393310">
        <w:rPr>
          <w:rFonts w:ascii="Times New Roman" w:eastAsia="Times New Roman" w:hAnsi="Times New Roman" w:cs="Times New Roman"/>
          <w:b/>
          <w:bCs/>
          <w:sz w:val="24"/>
          <w:szCs w:val="24"/>
          <w:lang w:eastAsia="pl-PL"/>
        </w:rPr>
        <w:t>perspektywą bocianią</w:t>
      </w:r>
      <w:r w:rsidRPr="00393310">
        <w:rPr>
          <w:rFonts w:ascii="Times New Roman" w:eastAsia="Times New Roman" w:hAnsi="Times New Roman" w:cs="Times New Roman"/>
          <w:sz w:val="24"/>
          <w:szCs w:val="24"/>
          <w:lang w:eastAsia="pl-PL"/>
        </w:rPr>
        <w:t xml:space="preserve"> – oko artysty umieszczone jest bowiem bardzo wysoko w stosunku do utrwalanego na obrazie widoku. Przykładem ujęcia widoku w takiej perspektywie jest właśnie obraz Władysława Podkowińskiego </w:t>
      </w:r>
      <w:r w:rsidRPr="00393310">
        <w:rPr>
          <w:rFonts w:ascii="Times New Roman" w:eastAsia="Times New Roman" w:hAnsi="Times New Roman" w:cs="Times New Roman"/>
          <w:i/>
          <w:iCs/>
          <w:sz w:val="24"/>
          <w:szCs w:val="24"/>
          <w:lang w:eastAsia="pl-PL"/>
        </w:rPr>
        <w:t>Ulica Nowy Świat w Warszawie w dzień letni</w:t>
      </w:r>
      <w:r w:rsidRPr="00393310">
        <w:rPr>
          <w:rFonts w:ascii="Times New Roman" w:eastAsia="Times New Roman" w:hAnsi="Times New Roman" w:cs="Times New Roman"/>
          <w:sz w:val="24"/>
          <w:szCs w:val="24"/>
          <w:lang w:eastAsia="pl-PL"/>
        </w:rPr>
        <w:t>.</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Jeżeli natomiast wyobrazisz sobie, że oko malarza jest umieszczone poniżej odtwarzanego widoku, wówczas mówimy o </w:t>
      </w:r>
      <w:r w:rsidRPr="00393310">
        <w:rPr>
          <w:rFonts w:ascii="Times New Roman" w:eastAsia="Times New Roman" w:hAnsi="Times New Roman" w:cs="Times New Roman"/>
          <w:b/>
          <w:bCs/>
          <w:sz w:val="24"/>
          <w:szCs w:val="24"/>
          <w:lang w:eastAsia="pl-PL"/>
        </w:rPr>
        <w:t>perspektywie żabiej</w:t>
      </w:r>
      <w:r w:rsidRPr="00393310">
        <w:rPr>
          <w:rFonts w:ascii="Times New Roman" w:eastAsia="Times New Roman" w:hAnsi="Times New Roman" w:cs="Times New Roman"/>
          <w:sz w:val="24"/>
          <w:szCs w:val="24"/>
          <w:lang w:eastAsia="pl-PL"/>
        </w:rPr>
        <w:t>.</w:t>
      </w:r>
    </w:p>
    <w:p w:rsidR="00393310" w:rsidRPr="003D659F" w:rsidRDefault="00393310" w:rsidP="00393310">
      <w:pPr>
        <w:spacing w:after="0" w:line="240" w:lineRule="auto"/>
        <w:rPr>
          <w:rFonts w:ascii="Times New Roman" w:eastAsia="Times New Roman" w:hAnsi="Times New Roman" w:cs="Times New Roman"/>
          <w:b/>
          <w:bCs/>
          <w:sz w:val="24"/>
          <w:szCs w:val="24"/>
          <w:lang w:eastAsia="pl-PL"/>
        </w:rPr>
      </w:pPr>
      <w:r w:rsidRPr="003D659F">
        <w:rPr>
          <w:rFonts w:ascii="Times New Roman" w:eastAsia="Times New Roman" w:hAnsi="Times New Roman" w:cs="Times New Roman"/>
          <w:b/>
          <w:bCs/>
          <w:sz w:val="24"/>
          <w:szCs w:val="24"/>
          <w:lang w:eastAsia="pl-PL"/>
        </w:rPr>
        <w:t>Ćwiczenie 6.1</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Wynotujcie jak najwięcej motywów ikonograficznych znajdujących się na obu prezentowanych obrazach Władysława Podkowińskiego.</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Na którym obrazie umieszczono więcej motywów? Porównajcie rezultaty waszej pracy z innymi parami.</w:t>
      </w:r>
    </w:p>
    <w:p w:rsidR="00393310" w:rsidRPr="003D659F" w:rsidRDefault="00393310" w:rsidP="00393310">
      <w:pPr>
        <w:spacing w:after="0" w:line="240" w:lineRule="auto"/>
        <w:rPr>
          <w:rFonts w:ascii="Times New Roman" w:eastAsia="Times New Roman" w:hAnsi="Times New Roman" w:cs="Times New Roman"/>
          <w:b/>
          <w:bCs/>
          <w:sz w:val="24"/>
          <w:szCs w:val="24"/>
          <w:lang w:eastAsia="pl-PL"/>
        </w:rPr>
      </w:pPr>
      <w:r w:rsidRPr="003D659F">
        <w:rPr>
          <w:rFonts w:ascii="Times New Roman" w:eastAsia="Times New Roman" w:hAnsi="Times New Roman" w:cs="Times New Roman"/>
          <w:b/>
          <w:bCs/>
          <w:sz w:val="24"/>
          <w:szCs w:val="24"/>
          <w:lang w:eastAsia="pl-PL"/>
        </w:rPr>
        <w:lastRenderedPageBreak/>
        <w:t>Ćwiczenie 6.2</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Zastanówcie się i skomentujcie, o którym z obrazów można powiedzieć, że:</w:t>
      </w:r>
    </w:p>
    <w:p w:rsidR="00393310" w:rsidRPr="00393310" w:rsidRDefault="00393310" w:rsidP="00393310">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jest zapisem codzienności,</w:t>
      </w:r>
    </w:p>
    <w:p w:rsidR="00393310" w:rsidRPr="00393310" w:rsidRDefault="00393310" w:rsidP="00393310">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stara się pochwycić wrażenie chwili,</w:t>
      </w:r>
    </w:p>
    <w:p w:rsidR="00393310" w:rsidRPr="00393310" w:rsidRDefault="00393310" w:rsidP="00393310">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oddane na nim kształty nie mają konturów,</w:t>
      </w:r>
    </w:p>
    <w:p w:rsidR="00393310" w:rsidRPr="00393310" w:rsidRDefault="00393310" w:rsidP="00393310">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pokrywające go barwne plamy płynnie przechodzą jedna w drugą,</w:t>
      </w:r>
    </w:p>
    <w:p w:rsidR="00393310" w:rsidRPr="00393310" w:rsidRDefault="00393310" w:rsidP="00393310">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wypełnia go światło,</w:t>
      </w:r>
    </w:p>
    <w:p w:rsidR="00393310" w:rsidRPr="00393310" w:rsidRDefault="00393310" w:rsidP="00393310">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oddaje rozedrganie gorącego powietrza,</w:t>
      </w:r>
    </w:p>
    <w:p w:rsidR="00393310" w:rsidRPr="00393310" w:rsidRDefault="00393310" w:rsidP="00393310">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daje odczucie gorącego letniego popołudnia.</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Czy wśród wymienionych wyżej określeń są takie, które pasują do obu obrazów?</w:t>
      </w:r>
    </w:p>
    <w:p w:rsidR="00393310" w:rsidRPr="00393310" w:rsidRDefault="00393310" w:rsidP="00393310">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393310">
        <w:rPr>
          <w:rFonts w:ascii="Times New Roman" w:eastAsia="Times New Roman" w:hAnsi="Times New Roman" w:cs="Times New Roman"/>
          <w:b/>
          <w:bCs/>
          <w:kern w:val="36"/>
          <w:sz w:val="48"/>
          <w:szCs w:val="48"/>
          <w:lang w:eastAsia="pl-PL"/>
        </w:rPr>
        <w:t xml:space="preserve">Ulotność chwili </w:t>
      </w:r>
    </w:p>
    <w:p w:rsidR="00393310" w:rsidRPr="003D659F" w:rsidRDefault="00393310" w:rsidP="00393310">
      <w:pPr>
        <w:spacing w:after="0" w:line="240" w:lineRule="auto"/>
        <w:rPr>
          <w:rFonts w:ascii="Times New Roman" w:eastAsia="Times New Roman" w:hAnsi="Times New Roman" w:cs="Times New Roman"/>
          <w:i/>
          <w:iCs/>
          <w:sz w:val="24"/>
          <w:szCs w:val="24"/>
          <w:lang w:eastAsia="pl-PL"/>
        </w:rPr>
      </w:pPr>
      <w:r w:rsidRPr="00393310">
        <w:rPr>
          <w:rFonts w:ascii="Times New Roman" w:eastAsia="Times New Roman" w:hAnsi="Times New Roman" w:cs="Times New Roman"/>
          <w:sz w:val="24"/>
          <w:szCs w:val="24"/>
          <w:lang w:eastAsia="pl-PL"/>
        </w:rPr>
        <w:t xml:space="preserve">Justyna Bajda, Małgorzata </w:t>
      </w:r>
      <w:proofErr w:type="spellStart"/>
      <w:r w:rsidRPr="00393310">
        <w:rPr>
          <w:rFonts w:ascii="Times New Roman" w:eastAsia="Times New Roman" w:hAnsi="Times New Roman" w:cs="Times New Roman"/>
          <w:sz w:val="24"/>
          <w:szCs w:val="24"/>
          <w:lang w:eastAsia="pl-PL"/>
        </w:rPr>
        <w:t>Łoboz</w:t>
      </w:r>
      <w:proofErr w:type="spellEnd"/>
      <w:r w:rsidRPr="00393310">
        <w:rPr>
          <w:rFonts w:ascii="Times New Roman" w:eastAsia="Times New Roman" w:hAnsi="Times New Roman" w:cs="Times New Roman"/>
          <w:sz w:val="24"/>
          <w:szCs w:val="24"/>
          <w:lang w:eastAsia="pl-PL"/>
        </w:rPr>
        <w:t xml:space="preserve"> </w:t>
      </w:r>
      <w:r w:rsidRPr="003D659F">
        <w:rPr>
          <w:rFonts w:ascii="Times New Roman" w:eastAsia="Times New Roman" w:hAnsi="Times New Roman" w:cs="Times New Roman"/>
          <w:i/>
          <w:iCs/>
          <w:sz w:val="24"/>
          <w:szCs w:val="24"/>
          <w:lang w:eastAsia="pl-PL"/>
        </w:rPr>
        <w:t>Leksykon literatury polskiej. Młoda Polska</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b/>
          <w:bCs/>
          <w:sz w:val="24"/>
          <w:szCs w:val="24"/>
          <w:lang w:eastAsia="pl-PL"/>
        </w:rPr>
        <w:t>Impresjonizm</w:t>
      </w:r>
      <w:r w:rsidRPr="00393310">
        <w:rPr>
          <w:rFonts w:ascii="Times New Roman" w:eastAsia="Times New Roman" w:hAnsi="Times New Roman" w:cs="Times New Roman"/>
          <w:sz w:val="24"/>
          <w:szCs w:val="24"/>
          <w:lang w:eastAsia="pl-PL"/>
        </w:rPr>
        <w:br/>
        <w:t xml:space="preserve">Awangardowy kierunek malarski zapoczątkowany we Francji w latach 70. XIX wieku, a następnie przejęty przez sztukę, literaturę i muzykę całej Europy. Nazwa kierunku pochodzi od francuskiego słowa </w:t>
      </w:r>
      <w:hyperlink r:id="rId20" w:anchor="D9WhpnD4r_pl_main_tp_4" w:history="1">
        <w:proofErr w:type="spellStart"/>
        <w:r w:rsidRPr="00393310">
          <w:rPr>
            <w:rFonts w:ascii="Times New Roman" w:eastAsia="Times New Roman" w:hAnsi="Times New Roman" w:cs="Times New Roman"/>
            <w:i/>
            <w:iCs/>
            <w:color w:val="0000FF"/>
            <w:sz w:val="24"/>
            <w:szCs w:val="24"/>
            <w:u w:val="single"/>
            <w:lang w:eastAsia="pl-PL"/>
          </w:rPr>
          <w:t>l’impression</w:t>
        </w:r>
        <w:proofErr w:type="spellEnd"/>
      </w:hyperlink>
      <w:r w:rsidRPr="00393310">
        <w:rPr>
          <w:rFonts w:ascii="Times New Roman" w:eastAsia="Times New Roman" w:hAnsi="Times New Roman" w:cs="Times New Roman"/>
          <w:sz w:val="24"/>
          <w:szCs w:val="24"/>
          <w:lang w:eastAsia="pl-PL"/>
        </w:rPr>
        <w:t xml:space="preserve"> – wrażenie.</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Podstawowym założeniem impresjonizmu był zmysłowy odbiór świata i utrwalanie na płótnie wrażeń odbieranych w trakcie subiektywnego oglądu rzeczywistości. Za prekursora ruchu uważa się </w:t>
      </w:r>
      <w:hyperlink r:id="rId21" w:anchor="D9WhpnD4r_pl_main_tp_5" w:history="1">
        <w:proofErr w:type="spellStart"/>
        <w:r w:rsidRPr="00393310">
          <w:rPr>
            <w:rFonts w:ascii="Times New Roman" w:eastAsia="Times New Roman" w:hAnsi="Times New Roman" w:cs="Times New Roman"/>
            <w:color w:val="0000FF"/>
            <w:sz w:val="24"/>
            <w:szCs w:val="24"/>
            <w:u w:val="single"/>
            <w:lang w:eastAsia="pl-PL"/>
          </w:rPr>
          <w:t>Édouarda</w:t>
        </w:r>
        <w:proofErr w:type="spellEnd"/>
        <w:r w:rsidRPr="00393310">
          <w:rPr>
            <w:rFonts w:ascii="Times New Roman" w:eastAsia="Times New Roman" w:hAnsi="Times New Roman" w:cs="Times New Roman"/>
            <w:color w:val="0000FF"/>
            <w:sz w:val="24"/>
            <w:szCs w:val="24"/>
            <w:u w:val="single"/>
            <w:lang w:eastAsia="pl-PL"/>
          </w:rPr>
          <w:t xml:space="preserve"> Maneta</w:t>
        </w:r>
      </w:hyperlink>
      <w:r w:rsidRPr="00393310">
        <w:rPr>
          <w:rFonts w:ascii="Times New Roman" w:eastAsia="Times New Roman" w:hAnsi="Times New Roman" w:cs="Times New Roman"/>
          <w:sz w:val="24"/>
          <w:szCs w:val="24"/>
          <w:lang w:eastAsia="pl-PL"/>
        </w:rPr>
        <w:t xml:space="preserve">, jednak rzeczywistymi twórcami impresjonizmu malarskiego była grupa artystów, którzy opuścili paryskie pracownie i zaczęli poszukiwać tematów dla swoich dzieł w otaczającej ich naturze i gwarze dnia codziennego. Wspólne plenery w lasach </w:t>
      </w:r>
      <w:hyperlink r:id="rId22" w:anchor="D9WhpnD4r_pl_main_tp_6" w:history="1">
        <w:r w:rsidRPr="00393310">
          <w:rPr>
            <w:rFonts w:ascii="Times New Roman" w:eastAsia="Times New Roman" w:hAnsi="Times New Roman" w:cs="Times New Roman"/>
            <w:color w:val="0000FF"/>
            <w:sz w:val="24"/>
            <w:szCs w:val="24"/>
            <w:u w:val="single"/>
            <w:lang w:eastAsia="pl-PL"/>
          </w:rPr>
          <w:t>Fontainebleau</w:t>
        </w:r>
      </w:hyperlink>
      <w:r w:rsidRPr="00393310">
        <w:rPr>
          <w:rFonts w:ascii="Times New Roman" w:eastAsia="Times New Roman" w:hAnsi="Times New Roman" w:cs="Times New Roman"/>
          <w:sz w:val="24"/>
          <w:szCs w:val="24"/>
          <w:lang w:eastAsia="pl-PL"/>
        </w:rPr>
        <w:t xml:space="preserve"> pod Paryżem poświęcali na odkrywanie podstawowych zależności, które zachodzą między rodzajem światła a wrażeniowym odbiorem barw. Swoje spostrzeżenia przenosili na płótna. Do malowania używali tylko barw podstawowych (zrezygnowali z niedostrzeganej w naturze czystej czerni), nakładając je w postaci niewielkich plamek czystych kolorów, które – oglądane z odpowiedniej odległości – zlewały się, tworząc w oku odbiorcy obrazu nowe jakości barwne. Prace, które chcieli pokazać na oficjalnych wystawach, jednoznacznie zostały uznane za kpinę z jury paryskich Salonów Sztuki. Konsekwencją ich odrzucenia stała się odrębna ekspozycja, zorganizowana po raz pierwszy w 1874 roku. Wzięli w niej udział m.in. Claude Monet, Edgar </w:t>
      </w:r>
      <w:hyperlink r:id="rId23" w:anchor="D9WhpnD4r_pl_main_tp_7" w:history="1">
        <w:r w:rsidRPr="00393310">
          <w:rPr>
            <w:rFonts w:ascii="Times New Roman" w:eastAsia="Times New Roman" w:hAnsi="Times New Roman" w:cs="Times New Roman"/>
            <w:color w:val="0000FF"/>
            <w:sz w:val="24"/>
            <w:szCs w:val="24"/>
            <w:u w:val="single"/>
            <w:lang w:eastAsia="pl-PL"/>
          </w:rPr>
          <w:t>Degas</w:t>
        </w:r>
      </w:hyperlink>
      <w:r w:rsidRPr="00393310">
        <w:rPr>
          <w:rFonts w:ascii="Times New Roman" w:eastAsia="Times New Roman" w:hAnsi="Times New Roman" w:cs="Times New Roman"/>
          <w:sz w:val="24"/>
          <w:szCs w:val="24"/>
          <w:lang w:eastAsia="pl-PL"/>
        </w:rPr>
        <w:t xml:space="preserve">, </w:t>
      </w:r>
      <w:hyperlink r:id="rId24" w:anchor="D9WhpnD4r_pl_main_tp_8" w:history="1">
        <w:proofErr w:type="spellStart"/>
        <w:r w:rsidRPr="00393310">
          <w:rPr>
            <w:rFonts w:ascii="Times New Roman" w:eastAsia="Times New Roman" w:hAnsi="Times New Roman" w:cs="Times New Roman"/>
            <w:color w:val="0000FF"/>
            <w:sz w:val="24"/>
            <w:szCs w:val="24"/>
            <w:u w:val="single"/>
            <w:lang w:eastAsia="pl-PL"/>
          </w:rPr>
          <w:t>Auguste</w:t>
        </w:r>
        <w:proofErr w:type="spellEnd"/>
        <w:r w:rsidRPr="00393310">
          <w:rPr>
            <w:rFonts w:ascii="Times New Roman" w:eastAsia="Times New Roman" w:hAnsi="Times New Roman" w:cs="Times New Roman"/>
            <w:color w:val="0000FF"/>
            <w:sz w:val="24"/>
            <w:szCs w:val="24"/>
            <w:u w:val="single"/>
            <w:lang w:eastAsia="pl-PL"/>
          </w:rPr>
          <w:t xml:space="preserve"> Renoir</w:t>
        </w:r>
      </w:hyperlink>
      <w:r w:rsidRPr="00393310">
        <w:rPr>
          <w:rFonts w:ascii="Times New Roman" w:eastAsia="Times New Roman" w:hAnsi="Times New Roman" w:cs="Times New Roman"/>
          <w:sz w:val="24"/>
          <w:szCs w:val="24"/>
          <w:lang w:eastAsia="pl-PL"/>
        </w:rPr>
        <w:t>, do dziś uznawani za głównych przedstawicieli kierunku. W sumie odbyło się osiem wystaw grupy, ostatnia – w 1886 roku.</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Do naszego kraju impresjonizm dotarł w latach 90. XIX wieku dzięki paryskim studiom dwóch polskich malarzy: Władysława Podkowińskiego i Józefa Pankiewicza. Podobnie jak wcześniej we Francji kierunek początkowo nie znalazł poparcia ani wśród krytyków, ani u publiczności.</w:t>
      </w:r>
    </w:p>
    <w:p w:rsidR="00393310" w:rsidRDefault="00393310" w:rsidP="00393310">
      <w:pPr>
        <w:spacing w:after="100" w:line="240" w:lineRule="auto"/>
        <w:rPr>
          <w:rFonts w:ascii="Times New Roman" w:eastAsia="Times New Roman" w:hAnsi="Times New Roman" w:cs="Times New Roman"/>
          <w:lang w:eastAsia="pl-PL"/>
        </w:rPr>
      </w:pPr>
      <w:r w:rsidRPr="003D659F">
        <w:rPr>
          <w:rFonts w:ascii="Times New Roman" w:eastAsia="Times New Roman" w:hAnsi="Times New Roman" w:cs="Times New Roman"/>
          <w:lang w:eastAsia="pl-PL"/>
        </w:rPr>
        <w:t xml:space="preserve">Justyna Bajda, Małgorzata </w:t>
      </w:r>
      <w:proofErr w:type="spellStart"/>
      <w:r w:rsidRPr="003D659F">
        <w:rPr>
          <w:rFonts w:ascii="Times New Roman" w:eastAsia="Times New Roman" w:hAnsi="Times New Roman" w:cs="Times New Roman"/>
          <w:lang w:eastAsia="pl-PL"/>
        </w:rPr>
        <w:t>Łoboz</w:t>
      </w:r>
      <w:proofErr w:type="spellEnd"/>
      <w:r w:rsidRPr="003D659F">
        <w:rPr>
          <w:rFonts w:ascii="Times New Roman" w:eastAsia="Times New Roman" w:hAnsi="Times New Roman" w:cs="Times New Roman"/>
          <w:lang w:eastAsia="pl-PL"/>
        </w:rPr>
        <w:t xml:space="preserve">, </w:t>
      </w:r>
      <w:r w:rsidRPr="003D659F">
        <w:rPr>
          <w:rFonts w:ascii="Times New Roman" w:eastAsia="Times New Roman" w:hAnsi="Times New Roman" w:cs="Times New Roman"/>
          <w:i/>
          <w:iCs/>
          <w:lang w:eastAsia="pl-PL"/>
        </w:rPr>
        <w:t>Leksykon literatury polskiej. Młoda Polska</w:t>
      </w:r>
      <w:r w:rsidRPr="003D659F">
        <w:rPr>
          <w:rFonts w:ascii="Times New Roman" w:eastAsia="Times New Roman" w:hAnsi="Times New Roman" w:cs="Times New Roman"/>
          <w:lang w:eastAsia="pl-PL"/>
        </w:rPr>
        <w:t xml:space="preserve">, Wrocław 2004, </w:t>
      </w:r>
      <w:r w:rsidR="003D659F">
        <w:rPr>
          <w:rFonts w:ascii="Times New Roman" w:eastAsia="Times New Roman" w:hAnsi="Times New Roman" w:cs="Times New Roman"/>
          <w:lang w:eastAsia="pl-PL"/>
        </w:rPr>
        <w:t xml:space="preserve">             </w:t>
      </w:r>
      <w:r w:rsidRPr="003D659F">
        <w:rPr>
          <w:rFonts w:ascii="Times New Roman" w:eastAsia="Times New Roman" w:hAnsi="Times New Roman" w:cs="Times New Roman"/>
          <w:lang w:eastAsia="pl-PL"/>
        </w:rPr>
        <w:t xml:space="preserve">s. 52–53: </w:t>
      </w:r>
      <w:r w:rsidRPr="003D659F">
        <w:rPr>
          <w:rFonts w:ascii="Times New Roman" w:eastAsia="Times New Roman" w:hAnsi="Times New Roman" w:cs="Times New Roman"/>
          <w:i/>
          <w:iCs/>
          <w:lang w:eastAsia="pl-PL"/>
        </w:rPr>
        <w:t>Impresjonizm</w:t>
      </w:r>
      <w:r w:rsidRPr="003D659F">
        <w:rPr>
          <w:rFonts w:ascii="Times New Roman" w:eastAsia="Times New Roman" w:hAnsi="Times New Roman" w:cs="Times New Roman"/>
          <w:lang w:eastAsia="pl-PL"/>
        </w:rPr>
        <w:t>.</w:t>
      </w:r>
    </w:p>
    <w:p w:rsidR="003D659F" w:rsidRDefault="003D659F" w:rsidP="00393310">
      <w:pPr>
        <w:spacing w:after="100" w:line="240" w:lineRule="auto"/>
        <w:rPr>
          <w:rFonts w:ascii="Times New Roman" w:eastAsia="Times New Roman" w:hAnsi="Times New Roman" w:cs="Times New Roman"/>
          <w:lang w:eastAsia="pl-PL"/>
        </w:rPr>
      </w:pPr>
    </w:p>
    <w:p w:rsidR="003D659F" w:rsidRPr="003D659F" w:rsidRDefault="003D659F" w:rsidP="00393310">
      <w:pPr>
        <w:spacing w:after="100" w:line="240" w:lineRule="auto"/>
        <w:rPr>
          <w:rFonts w:ascii="Times New Roman" w:eastAsia="Times New Roman" w:hAnsi="Times New Roman" w:cs="Times New Roman"/>
          <w:lang w:eastAsia="pl-PL"/>
        </w:rPr>
      </w:pPr>
    </w:p>
    <w:p w:rsidR="00393310" w:rsidRPr="003D659F" w:rsidRDefault="00393310" w:rsidP="00393310">
      <w:pPr>
        <w:spacing w:after="0" w:line="240" w:lineRule="auto"/>
        <w:rPr>
          <w:rFonts w:ascii="Times New Roman" w:eastAsia="Times New Roman" w:hAnsi="Times New Roman" w:cs="Times New Roman"/>
          <w:b/>
          <w:bCs/>
          <w:sz w:val="24"/>
          <w:szCs w:val="24"/>
          <w:lang w:eastAsia="pl-PL"/>
        </w:rPr>
      </w:pPr>
      <w:r w:rsidRPr="003D659F">
        <w:rPr>
          <w:rFonts w:ascii="Times New Roman" w:eastAsia="Times New Roman" w:hAnsi="Times New Roman" w:cs="Times New Roman"/>
          <w:b/>
          <w:bCs/>
          <w:sz w:val="24"/>
          <w:szCs w:val="24"/>
          <w:lang w:eastAsia="pl-PL"/>
        </w:rPr>
        <w:lastRenderedPageBreak/>
        <w:t>Ćwiczenie 7.1</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Z tekstu cytowanego wyżej hasła </w:t>
      </w:r>
      <w:r w:rsidRPr="00393310">
        <w:rPr>
          <w:rFonts w:ascii="Times New Roman" w:eastAsia="Times New Roman" w:hAnsi="Times New Roman" w:cs="Times New Roman"/>
          <w:i/>
          <w:iCs/>
          <w:sz w:val="24"/>
          <w:szCs w:val="24"/>
          <w:lang w:eastAsia="pl-PL"/>
        </w:rPr>
        <w:t>Impresjonizm</w:t>
      </w:r>
      <w:r w:rsidRPr="00393310">
        <w:rPr>
          <w:rFonts w:ascii="Times New Roman" w:eastAsia="Times New Roman" w:hAnsi="Times New Roman" w:cs="Times New Roman"/>
          <w:sz w:val="24"/>
          <w:szCs w:val="24"/>
          <w:lang w:eastAsia="pl-PL"/>
        </w:rPr>
        <w:t xml:space="preserve"> wynotuj:</w:t>
      </w:r>
    </w:p>
    <w:p w:rsidR="00393310" w:rsidRPr="00393310" w:rsidRDefault="00393310" w:rsidP="00393310">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nazwiska francuskich malarzy impresjonistów,</w:t>
      </w:r>
    </w:p>
    <w:p w:rsidR="00393310" w:rsidRPr="00393310" w:rsidRDefault="00393310" w:rsidP="00393310">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główne założenia malarstwa impresjonistów.</w:t>
      </w:r>
    </w:p>
    <w:p w:rsidR="00393310" w:rsidRPr="003D659F" w:rsidRDefault="00393310" w:rsidP="00393310">
      <w:pPr>
        <w:spacing w:after="0" w:line="240" w:lineRule="auto"/>
        <w:rPr>
          <w:rFonts w:ascii="Times New Roman" w:eastAsia="Times New Roman" w:hAnsi="Times New Roman" w:cs="Times New Roman"/>
          <w:b/>
          <w:bCs/>
          <w:sz w:val="24"/>
          <w:szCs w:val="24"/>
          <w:lang w:eastAsia="pl-PL"/>
        </w:rPr>
      </w:pPr>
      <w:r w:rsidRPr="003D659F">
        <w:rPr>
          <w:rFonts w:ascii="Times New Roman" w:eastAsia="Times New Roman" w:hAnsi="Times New Roman" w:cs="Times New Roman"/>
          <w:b/>
          <w:bCs/>
          <w:sz w:val="24"/>
          <w:szCs w:val="24"/>
          <w:lang w:eastAsia="pl-PL"/>
        </w:rPr>
        <w:t>Ćwiczenie 7.2</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Znajdź w haśle następujące określenia czasu:</w:t>
      </w:r>
    </w:p>
    <w:p w:rsidR="00393310" w:rsidRPr="00393310" w:rsidRDefault="00393310" w:rsidP="00393310">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rok 1886,</w:t>
      </w:r>
    </w:p>
    <w:p w:rsidR="00393310" w:rsidRPr="00393310" w:rsidRDefault="00393310" w:rsidP="00393310">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lata 90. XIX wieku,</w:t>
      </w:r>
    </w:p>
    <w:p w:rsidR="00393310" w:rsidRPr="00393310" w:rsidRDefault="00393310" w:rsidP="00393310">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rok 1874,</w:t>
      </w:r>
    </w:p>
    <w:p w:rsidR="00393310" w:rsidRPr="00393310" w:rsidRDefault="00393310" w:rsidP="00393310">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lata 70. XIX wieku.</w:t>
      </w:r>
    </w:p>
    <w:p w:rsid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Ćwiczenie 7.3</w:t>
      </w:r>
    </w:p>
    <w:p w:rsidR="003D659F" w:rsidRPr="00393310" w:rsidRDefault="003D659F" w:rsidP="00393310">
      <w:pPr>
        <w:spacing w:after="0" w:line="240" w:lineRule="auto"/>
        <w:rPr>
          <w:rFonts w:ascii="Times New Roman" w:eastAsia="Times New Roman" w:hAnsi="Times New Roman" w:cs="Times New Roman"/>
          <w:sz w:val="24"/>
          <w:szCs w:val="24"/>
          <w:lang w:eastAsia="pl-PL"/>
        </w:rPr>
      </w:pP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Ćwiczenie 7.4</w:t>
      </w:r>
    </w:p>
    <w:p w:rsidR="00393310" w:rsidRDefault="0090180B" w:rsidP="0090180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00393310" w:rsidRPr="00393310">
        <w:rPr>
          <w:rFonts w:ascii="Times New Roman" w:eastAsia="Times New Roman" w:hAnsi="Times New Roman" w:cs="Times New Roman"/>
          <w:sz w:val="24"/>
          <w:szCs w:val="24"/>
          <w:lang w:eastAsia="pl-PL"/>
        </w:rPr>
        <w:t>adanie interaktywne</w:t>
      </w:r>
    </w:p>
    <w:p w:rsidR="0090180B" w:rsidRDefault="0090180B" w:rsidP="0090180B">
      <w:pPr>
        <w:spacing w:after="0" w:line="240" w:lineRule="auto"/>
        <w:rPr>
          <w:rFonts w:ascii="Times New Roman" w:eastAsia="Times New Roman" w:hAnsi="Times New Roman" w:cs="Times New Roman"/>
          <w:sz w:val="24"/>
          <w:szCs w:val="24"/>
          <w:lang w:eastAsia="pl-PL"/>
        </w:rPr>
      </w:pPr>
    </w:p>
    <w:p w:rsidR="0090180B" w:rsidRPr="0090180B" w:rsidRDefault="0090180B" w:rsidP="0090180B">
      <w:pPr>
        <w:spacing w:after="0" w:line="240" w:lineRule="auto"/>
        <w:rPr>
          <w:rFonts w:ascii="Times New Roman" w:eastAsia="Times New Roman" w:hAnsi="Times New Roman" w:cs="Times New Roman"/>
          <w:sz w:val="24"/>
          <w:szCs w:val="24"/>
          <w:lang w:eastAsia="pl-PL"/>
        </w:rPr>
      </w:pPr>
      <w:r>
        <w:rPr>
          <w:noProof/>
        </w:rPr>
        <w:drawing>
          <wp:inline distT="0" distB="0" distL="0" distR="0" wp14:anchorId="2302C20A" wp14:editId="3071FE81">
            <wp:extent cx="4526406" cy="2300560"/>
            <wp:effectExtent l="0" t="0" r="762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36555" cy="2356543"/>
                    </a:xfrm>
                    <a:prstGeom prst="rect">
                      <a:avLst/>
                    </a:prstGeom>
                  </pic:spPr>
                </pic:pic>
              </a:graphicData>
            </a:graphic>
          </wp:inline>
        </w:drawing>
      </w:r>
    </w:p>
    <w:p w:rsid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Źródło: Contentplus.pl sp. z o.o., licencja: CC BY 3.0.</w:t>
      </w:r>
    </w:p>
    <w:p w:rsidR="003D659F" w:rsidRPr="00393310" w:rsidRDefault="003D659F" w:rsidP="00393310">
      <w:pPr>
        <w:spacing w:after="0" w:line="240" w:lineRule="auto"/>
        <w:rPr>
          <w:rFonts w:ascii="Times New Roman" w:eastAsia="Times New Roman" w:hAnsi="Times New Roman" w:cs="Times New Roman"/>
          <w:sz w:val="24"/>
          <w:szCs w:val="24"/>
          <w:lang w:eastAsia="pl-PL"/>
        </w:rPr>
      </w:pPr>
    </w:p>
    <w:p w:rsidR="00393310" w:rsidRPr="003D659F" w:rsidRDefault="00393310" w:rsidP="00393310">
      <w:pPr>
        <w:spacing w:after="0" w:line="240" w:lineRule="auto"/>
        <w:rPr>
          <w:rFonts w:ascii="Times New Roman" w:eastAsia="Times New Roman" w:hAnsi="Times New Roman" w:cs="Times New Roman"/>
          <w:sz w:val="24"/>
          <w:szCs w:val="24"/>
          <w:u w:val="single"/>
          <w:lang w:eastAsia="pl-PL"/>
        </w:rPr>
      </w:pPr>
      <w:r w:rsidRPr="003D659F">
        <w:rPr>
          <w:rFonts w:ascii="Times New Roman" w:eastAsia="Times New Roman" w:hAnsi="Times New Roman" w:cs="Times New Roman"/>
          <w:sz w:val="24"/>
          <w:szCs w:val="24"/>
          <w:u w:val="single"/>
          <w:lang w:eastAsia="pl-PL"/>
        </w:rPr>
        <w:t>Wskazówka</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Poniżej przedstawiono propozycje dodatkowych zadań dla uczniów szczególnie zainteresowanych:</w:t>
      </w:r>
    </w:p>
    <w:p w:rsidR="00393310" w:rsidRPr="0090180B" w:rsidRDefault="00393310" w:rsidP="00393310">
      <w:pPr>
        <w:spacing w:after="0" w:line="240" w:lineRule="auto"/>
        <w:rPr>
          <w:rFonts w:ascii="Times New Roman" w:eastAsia="Times New Roman" w:hAnsi="Times New Roman" w:cs="Times New Roman"/>
          <w:b/>
          <w:bCs/>
          <w:sz w:val="24"/>
          <w:szCs w:val="24"/>
          <w:lang w:eastAsia="pl-PL"/>
        </w:rPr>
      </w:pPr>
      <w:r w:rsidRPr="0090180B">
        <w:rPr>
          <w:rFonts w:ascii="Times New Roman" w:eastAsia="Times New Roman" w:hAnsi="Times New Roman" w:cs="Times New Roman"/>
          <w:b/>
          <w:bCs/>
          <w:sz w:val="24"/>
          <w:szCs w:val="24"/>
          <w:lang w:eastAsia="pl-PL"/>
        </w:rPr>
        <w:t>Ćwiczenie 8.1</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Określ, w jaki sposób impresjoniści nakładali farby na płótno. Z jakiego założenia wynikała ta technika?</w:t>
      </w:r>
    </w:p>
    <w:p w:rsidR="00393310" w:rsidRPr="0090180B" w:rsidRDefault="00393310" w:rsidP="00393310">
      <w:pPr>
        <w:spacing w:after="0" w:line="240" w:lineRule="auto"/>
        <w:rPr>
          <w:rFonts w:ascii="Times New Roman" w:eastAsia="Times New Roman" w:hAnsi="Times New Roman" w:cs="Times New Roman"/>
          <w:b/>
          <w:bCs/>
          <w:sz w:val="24"/>
          <w:szCs w:val="24"/>
          <w:lang w:eastAsia="pl-PL"/>
        </w:rPr>
      </w:pPr>
      <w:r w:rsidRPr="0090180B">
        <w:rPr>
          <w:rFonts w:ascii="Times New Roman" w:eastAsia="Times New Roman" w:hAnsi="Times New Roman" w:cs="Times New Roman"/>
          <w:b/>
          <w:bCs/>
          <w:sz w:val="24"/>
          <w:szCs w:val="24"/>
          <w:lang w:eastAsia="pl-PL"/>
        </w:rPr>
        <w:t>Ćwiczenie 8.2</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Nazwij stosunek krytyków i publiczności do obrazów impresjonistów.</w:t>
      </w:r>
    </w:p>
    <w:p w:rsidR="00393310" w:rsidRPr="0090180B" w:rsidRDefault="00393310" w:rsidP="00393310">
      <w:pPr>
        <w:spacing w:after="0" w:line="240" w:lineRule="auto"/>
        <w:rPr>
          <w:rFonts w:ascii="Times New Roman" w:eastAsia="Times New Roman" w:hAnsi="Times New Roman" w:cs="Times New Roman"/>
          <w:b/>
          <w:bCs/>
          <w:sz w:val="24"/>
          <w:szCs w:val="24"/>
          <w:lang w:eastAsia="pl-PL"/>
        </w:rPr>
      </w:pPr>
      <w:r w:rsidRPr="0090180B">
        <w:rPr>
          <w:rFonts w:ascii="Times New Roman" w:eastAsia="Times New Roman" w:hAnsi="Times New Roman" w:cs="Times New Roman"/>
          <w:b/>
          <w:bCs/>
          <w:sz w:val="24"/>
          <w:szCs w:val="24"/>
          <w:lang w:eastAsia="pl-PL"/>
        </w:rPr>
        <w:lastRenderedPageBreak/>
        <w:t>Ćwiczenie 8.3</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Wybierz nazwisko jednego z wymienionych w haśle malarzy francuskich, a następnie z dowolnej encyklopedii sztuki wynotuj podstawowe informacje biograficzne dotyczące tego artysty oraz tytuły kilku jego dzieł. Znajdź w albumie reprodukcje tych obrazów i obejrzyj je. Czy jest wśród nich taki, którego posiadanie w domu sprawiłoby ci przyjemność? Dlaczego?</w:t>
      </w:r>
    </w:p>
    <w:p w:rsidR="00393310" w:rsidRPr="0090180B" w:rsidRDefault="00393310" w:rsidP="00393310">
      <w:pPr>
        <w:spacing w:after="0" w:line="240" w:lineRule="auto"/>
        <w:rPr>
          <w:rFonts w:ascii="Times New Roman" w:eastAsia="Times New Roman" w:hAnsi="Times New Roman" w:cs="Times New Roman"/>
          <w:b/>
          <w:bCs/>
          <w:sz w:val="24"/>
          <w:szCs w:val="24"/>
          <w:lang w:eastAsia="pl-PL"/>
        </w:rPr>
      </w:pPr>
      <w:r w:rsidRPr="0090180B">
        <w:rPr>
          <w:rFonts w:ascii="Times New Roman" w:eastAsia="Times New Roman" w:hAnsi="Times New Roman" w:cs="Times New Roman"/>
          <w:b/>
          <w:bCs/>
          <w:sz w:val="24"/>
          <w:szCs w:val="24"/>
          <w:lang w:eastAsia="pl-PL"/>
        </w:rPr>
        <w:t>Ćwiczenie 8.4</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W </w:t>
      </w:r>
      <w:r w:rsidRPr="00393310">
        <w:rPr>
          <w:rFonts w:ascii="Times New Roman" w:eastAsia="Times New Roman" w:hAnsi="Times New Roman" w:cs="Times New Roman"/>
          <w:i/>
          <w:iCs/>
          <w:sz w:val="24"/>
          <w:szCs w:val="24"/>
          <w:lang w:eastAsia="pl-PL"/>
        </w:rPr>
        <w:t>Encyklopedii sztuki francuskiej</w:t>
      </w:r>
      <w:r w:rsidRPr="00393310">
        <w:rPr>
          <w:rFonts w:ascii="Times New Roman" w:eastAsia="Times New Roman" w:hAnsi="Times New Roman" w:cs="Times New Roman"/>
          <w:sz w:val="24"/>
          <w:szCs w:val="24"/>
          <w:lang w:eastAsia="pl-PL"/>
        </w:rPr>
        <w:t xml:space="preserve"> (Andrzej Dulewicz, </w:t>
      </w:r>
      <w:r w:rsidRPr="00393310">
        <w:rPr>
          <w:rFonts w:ascii="Times New Roman" w:eastAsia="Times New Roman" w:hAnsi="Times New Roman" w:cs="Times New Roman"/>
          <w:i/>
          <w:iCs/>
          <w:sz w:val="24"/>
          <w:szCs w:val="24"/>
          <w:lang w:eastAsia="pl-PL"/>
        </w:rPr>
        <w:t>Encyklopedia sztuki francuskiej. Artyści, dzieła, pojęcia</w:t>
      </w:r>
      <w:r w:rsidRPr="00393310">
        <w:rPr>
          <w:rFonts w:ascii="Times New Roman" w:eastAsia="Times New Roman" w:hAnsi="Times New Roman" w:cs="Times New Roman"/>
          <w:sz w:val="24"/>
          <w:szCs w:val="24"/>
          <w:lang w:eastAsia="pl-PL"/>
        </w:rPr>
        <w:t>, Warszawa 1997) znajdź odpowiedź na pytanie: co to były „paryskie Salony Sztuki” i dlaczego malarzom tak bardzo zależało, żeby móc pokazywać tam swoje obrazy?</w:t>
      </w:r>
    </w:p>
    <w:p w:rsidR="00393310" w:rsidRPr="0090180B" w:rsidRDefault="00393310" w:rsidP="00393310">
      <w:pPr>
        <w:spacing w:after="0" w:line="240" w:lineRule="auto"/>
        <w:rPr>
          <w:rFonts w:ascii="Times New Roman" w:eastAsia="Times New Roman" w:hAnsi="Times New Roman" w:cs="Times New Roman"/>
          <w:b/>
          <w:bCs/>
          <w:sz w:val="24"/>
          <w:szCs w:val="24"/>
          <w:lang w:eastAsia="pl-PL"/>
        </w:rPr>
      </w:pPr>
      <w:r w:rsidRPr="0090180B">
        <w:rPr>
          <w:rFonts w:ascii="Times New Roman" w:eastAsia="Times New Roman" w:hAnsi="Times New Roman" w:cs="Times New Roman"/>
          <w:b/>
          <w:bCs/>
          <w:sz w:val="24"/>
          <w:szCs w:val="24"/>
          <w:lang w:eastAsia="pl-PL"/>
        </w:rPr>
        <w:t>Ćwiczenie 8.5</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Zastanów się i odpowiedz, z czym ci się kojarzy określenie „barwy widma słonecznego”. Ile jest tych barw? Czy potrafisz nazwać je wszystkie? Na podstawie źródła encyklopedycznego sporządź krótką notatkę na temat widma słonecznego.</w:t>
      </w:r>
    </w:p>
    <w:p w:rsidR="00393310" w:rsidRPr="00393310" w:rsidRDefault="00393310" w:rsidP="00393310">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393310">
        <w:rPr>
          <w:rFonts w:ascii="Times New Roman" w:eastAsia="Times New Roman" w:hAnsi="Times New Roman" w:cs="Times New Roman"/>
          <w:b/>
          <w:bCs/>
          <w:kern w:val="36"/>
          <w:sz w:val="48"/>
          <w:szCs w:val="48"/>
          <w:lang w:eastAsia="pl-PL"/>
        </w:rPr>
        <w:t xml:space="preserve">Koło barw </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Barwy, którymi posługują się malarze, powstają z konkretnych pigmentów. Dawniej pozyskiwano je z naturalnych źródeł, którymi mogły być np. starta na pył skała, zwęglona kość słoniowa, sok z roślin. Dziś są wytwarzane sztucznie.</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noProof/>
          <w:sz w:val="24"/>
          <w:szCs w:val="24"/>
          <w:lang w:eastAsia="pl-PL"/>
        </w:rPr>
        <w:lastRenderedPageBreak/>
        <w:drawing>
          <wp:inline distT="0" distB="0" distL="0" distR="0" wp14:anchorId="18922DAE" wp14:editId="03E59D05">
            <wp:extent cx="6358837" cy="4264837"/>
            <wp:effectExtent l="0" t="0" r="4445" b="2540"/>
            <wp:docPr id="26" name="Obraz 26" descr="Skały ochrowe w Roussillon [czyt. Rusiją] we Francji, z których pozyskiwano pigment do produkcji farb Skały ochrowe w Roussillon [czyt. Rusiją] we Francji, z których pozyskiwano pigment do produkcji farb Źródło: Konrad Górn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kały ochrowe w Roussillon [czyt. Rusiją] we Francji, z których pozyskiwano pigment do produkcji farb Skały ochrowe w Roussillon [czyt. Rusiją] we Francji, z których pozyskiwano pigment do produkcji farb Źródło: Konrad Górnia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74865" cy="4275587"/>
                    </a:xfrm>
                    <a:prstGeom prst="rect">
                      <a:avLst/>
                    </a:prstGeom>
                    <a:noFill/>
                    <a:ln>
                      <a:noFill/>
                    </a:ln>
                  </pic:spPr>
                </pic:pic>
              </a:graphicData>
            </a:graphic>
          </wp:inline>
        </w:drawing>
      </w:r>
    </w:p>
    <w:p w:rsidR="0090180B" w:rsidRDefault="0090180B" w:rsidP="00393310">
      <w:pPr>
        <w:spacing w:after="0" w:line="240" w:lineRule="auto"/>
        <w:rPr>
          <w:rFonts w:ascii="Times New Roman" w:eastAsia="Times New Roman" w:hAnsi="Times New Roman" w:cs="Times New Roman"/>
          <w:sz w:val="24"/>
          <w:szCs w:val="24"/>
          <w:lang w:eastAsia="pl-PL"/>
        </w:rPr>
      </w:pP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Skały ochrowe w </w:t>
      </w:r>
      <w:proofErr w:type="spellStart"/>
      <w:r w:rsidRPr="00393310">
        <w:rPr>
          <w:rFonts w:ascii="Times New Roman" w:eastAsia="Times New Roman" w:hAnsi="Times New Roman" w:cs="Times New Roman"/>
          <w:sz w:val="24"/>
          <w:szCs w:val="24"/>
          <w:lang w:eastAsia="pl-PL"/>
        </w:rPr>
        <w:t>Roussillon</w:t>
      </w:r>
      <w:proofErr w:type="spellEnd"/>
      <w:r w:rsidRPr="00393310">
        <w:rPr>
          <w:rFonts w:ascii="Times New Roman" w:eastAsia="Times New Roman" w:hAnsi="Times New Roman" w:cs="Times New Roman"/>
          <w:sz w:val="24"/>
          <w:szCs w:val="24"/>
          <w:lang w:eastAsia="pl-PL"/>
        </w:rPr>
        <w:t xml:space="preserve"> [czyt. </w:t>
      </w:r>
      <w:proofErr w:type="spellStart"/>
      <w:r w:rsidRPr="00393310">
        <w:rPr>
          <w:rFonts w:ascii="Times New Roman" w:eastAsia="Times New Roman" w:hAnsi="Times New Roman" w:cs="Times New Roman"/>
          <w:sz w:val="24"/>
          <w:szCs w:val="24"/>
          <w:lang w:eastAsia="pl-PL"/>
        </w:rPr>
        <w:t>Rusiją</w:t>
      </w:r>
      <w:proofErr w:type="spellEnd"/>
      <w:r w:rsidRPr="00393310">
        <w:rPr>
          <w:rFonts w:ascii="Times New Roman" w:eastAsia="Times New Roman" w:hAnsi="Times New Roman" w:cs="Times New Roman"/>
          <w:sz w:val="24"/>
          <w:szCs w:val="24"/>
          <w:lang w:eastAsia="pl-PL"/>
        </w:rPr>
        <w:t>] we Francji, z których pozyskiwano pigment do produkcji farb</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Konrad Górniak,</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Świat barw jest niezwykle bogaty. Zdarza się, że mamy kłopot z nazwaniem niektórych z nich! Główne kolory, które znajdziesz na malarskiej palecie, można ułożyć w tzw. </w:t>
      </w:r>
      <w:r w:rsidRPr="00393310">
        <w:rPr>
          <w:rFonts w:ascii="Times New Roman" w:eastAsia="Times New Roman" w:hAnsi="Times New Roman" w:cs="Times New Roman"/>
          <w:b/>
          <w:bCs/>
          <w:sz w:val="24"/>
          <w:szCs w:val="24"/>
          <w:lang w:eastAsia="pl-PL"/>
        </w:rPr>
        <w:t>koło barw</w:t>
      </w:r>
      <w:r w:rsidRPr="00393310">
        <w:rPr>
          <w:rFonts w:ascii="Times New Roman" w:eastAsia="Times New Roman" w:hAnsi="Times New Roman" w:cs="Times New Roman"/>
          <w:sz w:val="24"/>
          <w:szCs w:val="24"/>
          <w:lang w:eastAsia="pl-PL"/>
        </w:rPr>
        <w:t xml:space="preserve"> (choć sam schemat może przyjmować różne kształty).</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noProof/>
          <w:sz w:val="24"/>
          <w:szCs w:val="24"/>
          <w:lang w:eastAsia="pl-PL"/>
        </w:rPr>
        <w:lastRenderedPageBreak/>
        <w:drawing>
          <wp:inline distT="0" distB="0" distL="0" distR="0" wp14:anchorId="3AEF368A" wp14:editId="0F3D8FE8">
            <wp:extent cx="4705621" cy="4711140"/>
            <wp:effectExtent l="0" t="0" r="0" b="0"/>
            <wp:docPr id="27" name="Obraz 27" descr="Koło ba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oło bar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8220" cy="4733766"/>
                    </a:xfrm>
                    <a:prstGeom prst="rect">
                      <a:avLst/>
                    </a:prstGeom>
                    <a:noFill/>
                    <a:ln>
                      <a:noFill/>
                    </a:ln>
                  </pic:spPr>
                </pic:pic>
              </a:graphicData>
            </a:graphic>
          </wp:inline>
        </w:drawing>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Koło barw</w:t>
      </w:r>
    </w:p>
    <w:p w:rsid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Adam </w:t>
      </w:r>
      <w:proofErr w:type="spellStart"/>
      <w:r w:rsidRPr="00393310">
        <w:rPr>
          <w:rFonts w:ascii="Times New Roman" w:eastAsia="Times New Roman" w:hAnsi="Times New Roman" w:cs="Times New Roman"/>
          <w:sz w:val="24"/>
          <w:szCs w:val="24"/>
          <w:lang w:eastAsia="pl-PL"/>
        </w:rPr>
        <w:t>Rędzikowski</w:t>
      </w:r>
      <w:proofErr w:type="spellEnd"/>
      <w:r w:rsidRPr="00393310">
        <w:rPr>
          <w:rFonts w:ascii="Times New Roman" w:eastAsia="Times New Roman" w:hAnsi="Times New Roman" w:cs="Times New Roman"/>
          <w:sz w:val="24"/>
          <w:szCs w:val="24"/>
          <w:lang w:eastAsia="pl-PL"/>
        </w:rPr>
        <w:t xml:space="preserve">, </w:t>
      </w:r>
      <w:proofErr w:type="spellStart"/>
      <w:r w:rsidRPr="00393310">
        <w:rPr>
          <w:rFonts w:ascii="Times New Roman" w:eastAsia="Times New Roman" w:hAnsi="Times New Roman" w:cs="Times New Roman"/>
          <w:sz w:val="24"/>
          <w:szCs w:val="24"/>
          <w:lang w:eastAsia="pl-PL"/>
        </w:rPr>
        <w:t>Cyrille</w:t>
      </w:r>
      <w:proofErr w:type="spellEnd"/>
      <w:r w:rsidRPr="00393310">
        <w:rPr>
          <w:rFonts w:ascii="Times New Roman" w:eastAsia="Times New Roman" w:hAnsi="Times New Roman" w:cs="Times New Roman"/>
          <w:sz w:val="24"/>
          <w:szCs w:val="24"/>
          <w:lang w:eastAsia="pl-PL"/>
        </w:rPr>
        <w:t xml:space="preserve"> BERNIZET, Koło barw, licencja: CC BY-SA 3.0</w:t>
      </w:r>
    </w:p>
    <w:p w:rsidR="0090180B" w:rsidRPr="00393310" w:rsidRDefault="0090180B" w:rsidP="00393310">
      <w:pPr>
        <w:spacing w:after="0" w:line="240" w:lineRule="auto"/>
        <w:rPr>
          <w:rFonts w:ascii="Times New Roman" w:eastAsia="Times New Roman" w:hAnsi="Times New Roman" w:cs="Times New Roman"/>
          <w:sz w:val="24"/>
          <w:szCs w:val="24"/>
          <w:lang w:eastAsia="pl-PL"/>
        </w:rPr>
      </w:pPr>
    </w:p>
    <w:p w:rsidR="00393310" w:rsidRPr="0090180B" w:rsidRDefault="00393310" w:rsidP="00393310">
      <w:pPr>
        <w:spacing w:after="0" w:line="240" w:lineRule="auto"/>
        <w:rPr>
          <w:rFonts w:ascii="Times New Roman" w:eastAsia="Times New Roman" w:hAnsi="Times New Roman" w:cs="Times New Roman"/>
          <w:b/>
          <w:bCs/>
          <w:sz w:val="24"/>
          <w:szCs w:val="24"/>
          <w:lang w:eastAsia="pl-PL"/>
        </w:rPr>
      </w:pPr>
      <w:r w:rsidRPr="0090180B">
        <w:rPr>
          <w:rFonts w:ascii="Times New Roman" w:eastAsia="Times New Roman" w:hAnsi="Times New Roman" w:cs="Times New Roman"/>
          <w:b/>
          <w:bCs/>
          <w:sz w:val="24"/>
          <w:szCs w:val="24"/>
          <w:lang w:eastAsia="pl-PL"/>
        </w:rPr>
        <w:t>Ćwiczenie 9</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Wszystkie kolory należące do koła barw tworzą trzy zasadnicze pary kolorów </w:t>
      </w:r>
      <w:r w:rsidRPr="00393310">
        <w:rPr>
          <w:rFonts w:ascii="Times New Roman" w:eastAsia="Times New Roman" w:hAnsi="Times New Roman" w:cs="Times New Roman"/>
          <w:b/>
          <w:bCs/>
          <w:sz w:val="24"/>
          <w:szCs w:val="24"/>
          <w:lang w:eastAsia="pl-PL"/>
        </w:rPr>
        <w:t>dopełniających</w:t>
      </w:r>
      <w:r w:rsidRPr="00393310">
        <w:rPr>
          <w:rFonts w:ascii="Times New Roman" w:eastAsia="Times New Roman" w:hAnsi="Times New Roman" w:cs="Times New Roman"/>
          <w:sz w:val="24"/>
          <w:szCs w:val="24"/>
          <w:lang w:eastAsia="pl-PL"/>
        </w:rPr>
        <w:t>. To te pary, które powstają z zestawienia barw leżących naprzeciwko siebie w kole barw. Tworzą one najmocniejsze kontrasty barwne. Jakie to pary? Dopisz brakujące kolory dopełniające:</w:t>
      </w:r>
    </w:p>
    <w:p w:rsidR="00393310" w:rsidRPr="00393310" w:rsidRDefault="00393310" w:rsidP="00393310">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czerwony – ...</w:t>
      </w:r>
    </w:p>
    <w:p w:rsidR="00393310" w:rsidRPr="00393310" w:rsidRDefault="00393310" w:rsidP="00393310">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niebieski – ...</w:t>
      </w:r>
    </w:p>
    <w:p w:rsidR="00393310" w:rsidRPr="00393310" w:rsidRDefault="00393310" w:rsidP="00393310">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żółty – ...</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6.65pt;height:60.55pt" o:ole="">
            <v:imagedata r:id="rId28" o:title=""/>
          </v:shape>
          <w:control r:id="rId29" w:name="DefaultOcxName" w:shapeid="_x0000_i1029"/>
        </w:object>
      </w:r>
    </w:p>
    <w:p w:rsidR="00393310" w:rsidRPr="0090180B" w:rsidRDefault="00393310" w:rsidP="00393310">
      <w:pPr>
        <w:spacing w:after="0" w:line="240" w:lineRule="auto"/>
        <w:rPr>
          <w:rFonts w:ascii="Times New Roman" w:eastAsia="Times New Roman" w:hAnsi="Times New Roman" w:cs="Times New Roman"/>
          <w:b/>
          <w:bCs/>
          <w:sz w:val="24"/>
          <w:szCs w:val="24"/>
          <w:lang w:eastAsia="pl-PL"/>
        </w:rPr>
      </w:pPr>
      <w:r w:rsidRPr="0090180B">
        <w:rPr>
          <w:rFonts w:ascii="Times New Roman" w:eastAsia="Times New Roman" w:hAnsi="Times New Roman" w:cs="Times New Roman"/>
          <w:b/>
          <w:bCs/>
          <w:sz w:val="24"/>
          <w:szCs w:val="24"/>
          <w:lang w:eastAsia="pl-PL"/>
        </w:rPr>
        <w:t>Ćwiczenie 10</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Spójrz raz jeszcze na koło barw. Przypomnij, które kolory określamy jako „ciepłe”, a które jako „chłodne”.</w:t>
      </w:r>
    </w:p>
    <w:p w:rsidR="00393310" w:rsidRPr="00393310" w:rsidRDefault="00393310" w:rsidP="00393310">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393310">
        <w:rPr>
          <w:rFonts w:ascii="Times New Roman" w:eastAsia="Times New Roman" w:hAnsi="Times New Roman" w:cs="Times New Roman"/>
          <w:b/>
          <w:bCs/>
          <w:kern w:val="36"/>
          <w:sz w:val="48"/>
          <w:szCs w:val="48"/>
          <w:lang w:eastAsia="pl-PL"/>
        </w:rPr>
        <w:lastRenderedPageBreak/>
        <w:t xml:space="preserve">Zauroczenie impresjonizmem </w:t>
      </w:r>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Elżbieta </w:t>
      </w:r>
      <w:proofErr w:type="spellStart"/>
      <w:r w:rsidRPr="00393310">
        <w:rPr>
          <w:rFonts w:ascii="Times New Roman" w:eastAsia="Times New Roman" w:hAnsi="Times New Roman" w:cs="Times New Roman"/>
          <w:sz w:val="24"/>
          <w:szCs w:val="24"/>
          <w:lang w:eastAsia="pl-PL"/>
        </w:rPr>
        <w:t>Charazińska</w:t>
      </w:r>
      <w:proofErr w:type="spellEnd"/>
      <w:r w:rsidRPr="00393310">
        <w:rPr>
          <w:rFonts w:ascii="Times New Roman" w:eastAsia="Times New Roman" w:hAnsi="Times New Roman" w:cs="Times New Roman"/>
          <w:sz w:val="24"/>
          <w:szCs w:val="24"/>
          <w:lang w:eastAsia="pl-PL"/>
        </w:rPr>
        <w:t xml:space="preserve"> </w:t>
      </w:r>
      <w:r w:rsidRPr="0090180B">
        <w:rPr>
          <w:rFonts w:ascii="Times New Roman" w:eastAsia="Times New Roman" w:hAnsi="Times New Roman" w:cs="Times New Roman"/>
          <w:i/>
          <w:iCs/>
          <w:sz w:val="24"/>
          <w:szCs w:val="24"/>
          <w:lang w:eastAsia="pl-PL"/>
        </w:rPr>
        <w:t>Zauroczenie impresjonizme</w:t>
      </w:r>
      <w:r w:rsidR="0090180B">
        <w:rPr>
          <w:rFonts w:ascii="Times New Roman" w:eastAsia="Times New Roman" w:hAnsi="Times New Roman" w:cs="Times New Roman"/>
          <w:i/>
          <w:iCs/>
          <w:sz w:val="24"/>
          <w:szCs w:val="24"/>
          <w:lang w:eastAsia="pl-PL"/>
        </w:rPr>
        <w:t xml:space="preserve">m – </w:t>
      </w:r>
      <w:r w:rsidRPr="0090180B">
        <w:rPr>
          <w:rFonts w:ascii="Times New Roman" w:eastAsia="Times New Roman" w:hAnsi="Times New Roman" w:cs="Times New Roman"/>
          <w:i/>
          <w:iCs/>
          <w:sz w:val="24"/>
          <w:szCs w:val="24"/>
          <w:lang w:eastAsia="pl-PL"/>
        </w:rPr>
        <w:t>rysownik malarzem</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Aktywność Podkowińskiego wzrosła z nadejściem 1892 roku. W lutym wystawia w Zachęcie akwarelowy widok </w:t>
      </w:r>
      <w:r w:rsidRPr="00393310">
        <w:rPr>
          <w:rFonts w:ascii="Times New Roman" w:eastAsia="Times New Roman" w:hAnsi="Times New Roman" w:cs="Times New Roman"/>
          <w:i/>
          <w:iCs/>
          <w:sz w:val="24"/>
          <w:szCs w:val="24"/>
          <w:lang w:eastAsia="pl-PL"/>
        </w:rPr>
        <w:t>Ulicy Nowy Świat w Warszawie w dzień zimowy</w:t>
      </w:r>
      <w:r w:rsidRPr="00393310">
        <w:rPr>
          <w:rFonts w:ascii="Times New Roman" w:eastAsia="Times New Roman" w:hAnsi="Times New Roman" w:cs="Times New Roman"/>
          <w:sz w:val="24"/>
          <w:szCs w:val="24"/>
          <w:lang w:eastAsia="pl-PL"/>
        </w:rPr>
        <w:t>. Jest to wyraźne odwołanie do twórczości francuskich impresjonistów, w której pejzaż miejski zajmował poczesne miejsce. Swą uwagę skierowali ku nowym dzielnicom wielkich bulwarów z ich nowoczesną zabudową oraz ożywionemu ulicznemu ruchowi tłumu przechodniów i pojazdów. Często przedmiotem ich zainteresowania stawały się najnowsze osiągnięcia cywilizacyjne, jak np. kolej parowa z towarzyszącą jej architekturą miejskich dworców, wiaduktów, mostów. Wielokrotnie malowali fragmenty ulic, dostrzegane z wysokich pięter kamienic, modyfikowane porą dnia, roku, świąteczną galą czy oddające codzienne, tętniące życie miasta.</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Temat miejski był szczególnie bliski Podkowińskiemu, urodzonemu i wychowanemu w mieście, będącemu przez wiele lat reporterem</w:t>
      </w:r>
      <w:r w:rsidRPr="00393310">
        <w:rPr>
          <w:rFonts w:ascii="Times New Roman" w:eastAsia="Times New Roman" w:hAnsi="Times New Roman" w:cs="Times New Roman"/>
          <w:sz w:val="24"/>
          <w:szCs w:val="24"/>
          <w:lang w:eastAsia="pl-PL"/>
        </w:rPr>
        <w:noBreakHyphen/>
        <w:t>ilustratorem prasowym. [...] O zainteresowaniu Podkowińskiego wedutą, przy zastosowaniu nowej metody postrzegania światła, świadczą trzy wersje motywu z widokiem ulicy Nowy Świat. Prawdopodobnie zamierzał z nich stworzyć serię malowaną w różnych porach roku, w odmiennym świetle pór dnia, przy zmieniających się warunkach atmosferycznych. Najwcześniejszy, wykonany w akwareli widok ujęty z okna pracowni, przez płaszczyzny ośnieżonych dachów otwiera załamaną łukiem ulicy zamkniętą perspektywę rzędów kamienic. Na trotuarach i jezdni widać sylwetki przechodniów i pojazdów. Artysta posłużył się bielą papieru dla wydobycia kontrastów chłodnej gamy barw szafirowych, błękitnych, fioletowych i zielonych.</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Podkowiński, zafascynowany zmiennym oświetleniem modelującym kształty, odbierającym barwom ich kolor lokalny, powtórzył temat po raz drugi, również w akwareli. Minimalnie przesunął punkt obserwacji, uchwycił moment żywszego ruchu na ulicy i bardziej zdematerializował kształty. Do tego samego motywu powrócił latem, tym razem posługując się techniką olejną, w której poczynił znaczne postępy. [...] W widoku </w:t>
      </w:r>
      <w:r w:rsidRPr="00393310">
        <w:rPr>
          <w:rFonts w:ascii="Times New Roman" w:eastAsia="Times New Roman" w:hAnsi="Times New Roman" w:cs="Times New Roman"/>
          <w:i/>
          <w:iCs/>
          <w:sz w:val="24"/>
          <w:szCs w:val="24"/>
          <w:lang w:eastAsia="pl-PL"/>
        </w:rPr>
        <w:t>Nowy Świat w Warszawie w dzień letni</w:t>
      </w:r>
      <w:r w:rsidRPr="00393310">
        <w:rPr>
          <w:rFonts w:ascii="Times New Roman" w:eastAsia="Times New Roman" w:hAnsi="Times New Roman" w:cs="Times New Roman"/>
          <w:sz w:val="24"/>
          <w:szCs w:val="24"/>
          <w:lang w:eastAsia="pl-PL"/>
        </w:rPr>
        <w:t xml:space="preserve"> zostały przeciwstawione dwie tonacje barwne: ciepła i zimna, z wykorzystaniem naturalnego rozkładu słonecznego światła po dwóch stronach ulicy. Mimo plam czerwieni i zieleni umiejętnie rozłożonych, obraz zdominowany jest przez dużą ilość bieli zabarwionej chłodnym różem i błękitami wibrującymi w porowatej powierzchni.</w:t>
      </w:r>
    </w:p>
    <w:p w:rsidR="00393310" w:rsidRPr="00393310" w:rsidRDefault="00393310" w:rsidP="00393310">
      <w:pPr>
        <w:spacing w:after="10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Elżbieta </w:t>
      </w:r>
      <w:proofErr w:type="spellStart"/>
      <w:r w:rsidRPr="00393310">
        <w:rPr>
          <w:rFonts w:ascii="Times New Roman" w:eastAsia="Times New Roman" w:hAnsi="Times New Roman" w:cs="Times New Roman"/>
          <w:sz w:val="24"/>
          <w:szCs w:val="24"/>
          <w:lang w:eastAsia="pl-PL"/>
        </w:rPr>
        <w:t>Charazińska</w:t>
      </w:r>
      <w:proofErr w:type="spellEnd"/>
      <w:r w:rsidRPr="00393310">
        <w:rPr>
          <w:rFonts w:ascii="Times New Roman" w:eastAsia="Times New Roman" w:hAnsi="Times New Roman" w:cs="Times New Roman"/>
          <w:sz w:val="24"/>
          <w:szCs w:val="24"/>
          <w:lang w:eastAsia="pl-PL"/>
        </w:rPr>
        <w:t xml:space="preserve">, </w:t>
      </w:r>
      <w:r w:rsidRPr="0090180B">
        <w:rPr>
          <w:rFonts w:ascii="Times New Roman" w:eastAsia="Times New Roman" w:hAnsi="Times New Roman" w:cs="Times New Roman"/>
          <w:i/>
          <w:iCs/>
          <w:sz w:val="24"/>
          <w:szCs w:val="24"/>
          <w:lang w:eastAsia="pl-PL"/>
        </w:rPr>
        <w:t>Zauroczenie impresjonizmem – rysownik malarzem</w:t>
      </w:r>
      <w:r w:rsidRPr="00393310">
        <w:rPr>
          <w:rFonts w:ascii="Times New Roman" w:eastAsia="Times New Roman" w:hAnsi="Times New Roman" w:cs="Times New Roman"/>
          <w:sz w:val="24"/>
          <w:szCs w:val="24"/>
          <w:lang w:eastAsia="pl-PL"/>
        </w:rPr>
        <w:t>, [w:] , Władysław Podkowiński. Katalog wystawy, Warszawa 1990, s. 24.</w:t>
      </w:r>
    </w:p>
    <w:p w:rsidR="00393310" w:rsidRPr="0090180B" w:rsidRDefault="00393310" w:rsidP="00393310">
      <w:pPr>
        <w:spacing w:after="0" w:line="240" w:lineRule="auto"/>
        <w:rPr>
          <w:rFonts w:ascii="Times New Roman" w:eastAsia="Times New Roman" w:hAnsi="Times New Roman" w:cs="Times New Roman"/>
          <w:b/>
          <w:bCs/>
          <w:sz w:val="24"/>
          <w:szCs w:val="24"/>
          <w:lang w:eastAsia="pl-PL"/>
        </w:rPr>
      </w:pPr>
      <w:r w:rsidRPr="0090180B">
        <w:rPr>
          <w:rFonts w:ascii="Times New Roman" w:eastAsia="Times New Roman" w:hAnsi="Times New Roman" w:cs="Times New Roman"/>
          <w:b/>
          <w:bCs/>
          <w:sz w:val="24"/>
          <w:szCs w:val="24"/>
          <w:lang w:eastAsia="pl-PL"/>
        </w:rPr>
        <w:t>Ćwiczenie 11.1</w:t>
      </w:r>
    </w:p>
    <w:p w:rsidR="00393310" w:rsidRDefault="0090180B" w:rsidP="00393310">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00393310" w:rsidRPr="00393310">
        <w:rPr>
          <w:rFonts w:ascii="Times New Roman" w:eastAsia="Times New Roman" w:hAnsi="Times New Roman" w:cs="Times New Roman"/>
          <w:sz w:val="24"/>
          <w:szCs w:val="24"/>
          <w:lang w:eastAsia="pl-PL"/>
        </w:rPr>
        <w:t>adanie interaktywne</w:t>
      </w:r>
    </w:p>
    <w:p w:rsidR="0090180B" w:rsidRDefault="0090180B" w:rsidP="00393310">
      <w:pPr>
        <w:spacing w:after="0" w:line="240" w:lineRule="auto"/>
        <w:rPr>
          <w:rFonts w:ascii="Times New Roman" w:eastAsia="Times New Roman" w:hAnsi="Times New Roman" w:cs="Times New Roman"/>
          <w:sz w:val="24"/>
          <w:szCs w:val="24"/>
          <w:lang w:eastAsia="pl-PL"/>
        </w:rPr>
      </w:pPr>
    </w:p>
    <w:p w:rsidR="0090180B" w:rsidRDefault="0090180B" w:rsidP="00393310">
      <w:pPr>
        <w:spacing w:after="0" w:line="240" w:lineRule="auto"/>
        <w:rPr>
          <w:rFonts w:ascii="Times New Roman" w:eastAsia="Times New Roman" w:hAnsi="Times New Roman" w:cs="Times New Roman"/>
          <w:sz w:val="24"/>
          <w:szCs w:val="24"/>
          <w:lang w:eastAsia="pl-PL"/>
        </w:rPr>
      </w:pPr>
      <w:hyperlink r:id="rId30" w:history="1">
        <w:r w:rsidRPr="002C2E7B">
          <w:rPr>
            <w:rStyle w:val="Hipercze"/>
            <w:rFonts w:ascii="Times New Roman" w:eastAsia="Times New Roman" w:hAnsi="Times New Roman" w:cs="Times New Roman"/>
            <w:sz w:val="24"/>
            <w:szCs w:val="24"/>
            <w:lang w:eastAsia="pl-PL"/>
          </w:rPr>
          <w:t>https://epodreczniki.pl/a/uchwycic-piekno-pejzazu/D9WhpnD4r</w:t>
        </w:r>
      </w:hyperlink>
    </w:p>
    <w:p w:rsidR="0090180B" w:rsidRDefault="0090180B" w:rsidP="00393310">
      <w:pPr>
        <w:spacing w:after="0" w:line="240" w:lineRule="auto"/>
        <w:rPr>
          <w:rFonts w:ascii="Times New Roman" w:eastAsia="Times New Roman" w:hAnsi="Times New Roman" w:cs="Times New Roman"/>
          <w:sz w:val="24"/>
          <w:szCs w:val="24"/>
          <w:lang w:eastAsia="pl-PL"/>
        </w:rPr>
      </w:pPr>
    </w:p>
    <w:p w:rsid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Źródło: Contentplus.pl sp. z o.o., licencja: CC BY 3.0.</w:t>
      </w:r>
    </w:p>
    <w:p w:rsidR="0090180B" w:rsidRPr="00393310" w:rsidRDefault="0090180B" w:rsidP="00393310">
      <w:pPr>
        <w:spacing w:after="0" w:line="240" w:lineRule="auto"/>
        <w:rPr>
          <w:rFonts w:ascii="Times New Roman" w:eastAsia="Times New Roman" w:hAnsi="Times New Roman" w:cs="Times New Roman"/>
          <w:sz w:val="24"/>
          <w:szCs w:val="24"/>
          <w:lang w:eastAsia="pl-PL"/>
        </w:rPr>
      </w:pPr>
    </w:p>
    <w:p w:rsidR="00393310" w:rsidRPr="0090180B" w:rsidRDefault="00393310" w:rsidP="00393310">
      <w:pPr>
        <w:spacing w:after="0" w:line="240" w:lineRule="auto"/>
        <w:rPr>
          <w:rFonts w:ascii="Times New Roman" w:eastAsia="Times New Roman" w:hAnsi="Times New Roman" w:cs="Times New Roman"/>
          <w:b/>
          <w:bCs/>
          <w:sz w:val="24"/>
          <w:szCs w:val="24"/>
          <w:lang w:eastAsia="pl-PL"/>
        </w:rPr>
      </w:pPr>
      <w:r w:rsidRPr="0090180B">
        <w:rPr>
          <w:rFonts w:ascii="Times New Roman" w:eastAsia="Times New Roman" w:hAnsi="Times New Roman" w:cs="Times New Roman"/>
          <w:b/>
          <w:bCs/>
          <w:sz w:val="24"/>
          <w:szCs w:val="24"/>
          <w:lang w:eastAsia="pl-PL"/>
        </w:rPr>
        <w:t>Ćwiczenie 11.2</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Znajdź w cytowanym wyżej tekście Elżbiety </w:t>
      </w:r>
      <w:proofErr w:type="spellStart"/>
      <w:r w:rsidRPr="00393310">
        <w:rPr>
          <w:rFonts w:ascii="Times New Roman" w:eastAsia="Times New Roman" w:hAnsi="Times New Roman" w:cs="Times New Roman"/>
          <w:sz w:val="24"/>
          <w:szCs w:val="24"/>
          <w:lang w:eastAsia="pl-PL"/>
        </w:rPr>
        <w:t>Charazińskiej</w:t>
      </w:r>
      <w:proofErr w:type="spellEnd"/>
      <w:r w:rsidRPr="00393310">
        <w:rPr>
          <w:rFonts w:ascii="Times New Roman" w:eastAsia="Times New Roman" w:hAnsi="Times New Roman" w:cs="Times New Roman"/>
          <w:sz w:val="24"/>
          <w:szCs w:val="24"/>
          <w:lang w:eastAsia="pl-PL"/>
        </w:rPr>
        <w:t xml:space="preserve"> następujące informacje:</w:t>
      </w:r>
    </w:p>
    <w:p w:rsidR="00393310" w:rsidRPr="00393310" w:rsidRDefault="00393310" w:rsidP="00393310">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lastRenderedPageBreak/>
        <w:t>Gdzie i kiedy Władysław Podkowiński miał swoją wystawę?</w:t>
      </w:r>
    </w:p>
    <w:p w:rsidR="00393310" w:rsidRPr="00393310" w:rsidRDefault="00393310" w:rsidP="00393310">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W jakiej technice został namalowany obraz, który zaprezentował na wystawie?</w:t>
      </w:r>
    </w:p>
    <w:p w:rsidR="00393310" w:rsidRPr="00393310" w:rsidRDefault="00393310" w:rsidP="00393310">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Jaki temat szczególnie interesował francuskich impresjonistów?</w:t>
      </w:r>
    </w:p>
    <w:p w:rsidR="00393310" w:rsidRPr="0090180B" w:rsidRDefault="00393310" w:rsidP="00393310">
      <w:pPr>
        <w:spacing w:after="0" w:line="240" w:lineRule="auto"/>
        <w:rPr>
          <w:rFonts w:ascii="Times New Roman" w:eastAsia="Times New Roman" w:hAnsi="Times New Roman" w:cs="Times New Roman"/>
          <w:sz w:val="24"/>
          <w:szCs w:val="24"/>
          <w:u w:val="single"/>
          <w:lang w:eastAsia="pl-PL"/>
        </w:rPr>
      </w:pPr>
      <w:r w:rsidRPr="0090180B">
        <w:rPr>
          <w:rFonts w:ascii="Times New Roman" w:eastAsia="Times New Roman" w:hAnsi="Times New Roman" w:cs="Times New Roman"/>
          <w:sz w:val="24"/>
          <w:szCs w:val="24"/>
          <w:u w:val="single"/>
          <w:lang w:eastAsia="pl-PL"/>
        </w:rPr>
        <w:t>Wskazówka</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Poniżej przedstawiono propozycję dodatkowych zadań oraz tekstów do przeczytania dla uczniów chętnych oraz szczególnie zainteresowanych tematem.</w:t>
      </w:r>
    </w:p>
    <w:p w:rsidR="00393310" w:rsidRPr="0090180B" w:rsidRDefault="00393310" w:rsidP="00393310">
      <w:pPr>
        <w:spacing w:after="0" w:line="240" w:lineRule="auto"/>
        <w:rPr>
          <w:rFonts w:ascii="Times New Roman" w:eastAsia="Times New Roman" w:hAnsi="Times New Roman" w:cs="Times New Roman"/>
          <w:b/>
          <w:bCs/>
          <w:sz w:val="24"/>
          <w:szCs w:val="24"/>
          <w:lang w:eastAsia="pl-PL"/>
        </w:rPr>
      </w:pPr>
      <w:r w:rsidRPr="0090180B">
        <w:rPr>
          <w:rFonts w:ascii="Times New Roman" w:eastAsia="Times New Roman" w:hAnsi="Times New Roman" w:cs="Times New Roman"/>
          <w:b/>
          <w:bCs/>
          <w:sz w:val="24"/>
          <w:szCs w:val="24"/>
          <w:lang w:eastAsia="pl-PL"/>
        </w:rPr>
        <w:t>Ćwiczenie 12.1</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Na podstawie tekstu Elżbiety </w:t>
      </w:r>
      <w:proofErr w:type="spellStart"/>
      <w:r w:rsidRPr="00393310">
        <w:rPr>
          <w:rFonts w:ascii="Times New Roman" w:eastAsia="Times New Roman" w:hAnsi="Times New Roman" w:cs="Times New Roman"/>
          <w:sz w:val="24"/>
          <w:szCs w:val="24"/>
          <w:lang w:eastAsia="pl-PL"/>
        </w:rPr>
        <w:t>Charazińskiej</w:t>
      </w:r>
      <w:proofErr w:type="spellEnd"/>
      <w:r w:rsidRPr="00393310">
        <w:rPr>
          <w:rFonts w:ascii="Times New Roman" w:eastAsia="Times New Roman" w:hAnsi="Times New Roman" w:cs="Times New Roman"/>
          <w:sz w:val="24"/>
          <w:szCs w:val="24"/>
          <w:lang w:eastAsia="pl-PL"/>
        </w:rPr>
        <w:t xml:space="preserve"> </w:t>
      </w:r>
      <w:r w:rsidRPr="00393310">
        <w:rPr>
          <w:rFonts w:ascii="Times New Roman" w:eastAsia="Times New Roman" w:hAnsi="Times New Roman" w:cs="Times New Roman"/>
          <w:i/>
          <w:iCs/>
          <w:sz w:val="24"/>
          <w:szCs w:val="24"/>
          <w:lang w:eastAsia="pl-PL"/>
        </w:rPr>
        <w:t>Zauroczenie impresjonizmem…</w:t>
      </w:r>
      <w:r w:rsidRPr="00393310">
        <w:rPr>
          <w:rFonts w:ascii="Times New Roman" w:eastAsia="Times New Roman" w:hAnsi="Times New Roman" w:cs="Times New Roman"/>
          <w:sz w:val="24"/>
          <w:szCs w:val="24"/>
          <w:lang w:eastAsia="pl-PL"/>
        </w:rPr>
        <w:t xml:space="preserve"> wykonaj następujące polecenia:</w:t>
      </w:r>
    </w:p>
    <w:p w:rsidR="00393310" w:rsidRPr="00393310" w:rsidRDefault="00393310" w:rsidP="0039331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Wymień osiągnięcia techniki drugiej połowy XIX wieku, które uwieczniali na swoich obrazach impresjoniści.</w:t>
      </w:r>
    </w:p>
    <w:p w:rsidR="00393310" w:rsidRPr="00393310" w:rsidRDefault="00393310" w:rsidP="0039331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Wskaż zdanie, które potwierdza, że impresjoniści chętnie malowali widoki miasta ujęte w perspektywie „z lotu ptaka”.</w:t>
      </w:r>
    </w:p>
    <w:p w:rsidR="00393310" w:rsidRPr="00393310" w:rsidRDefault="00393310" w:rsidP="0039331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Wskaż fragmenty, które potwierdzają, że impresjonistów francuskich i Podkowińskiego interesowała zmienność tego samego widoku. Od czego była ona zależna?</w:t>
      </w:r>
    </w:p>
    <w:p w:rsidR="00393310" w:rsidRPr="0090180B" w:rsidRDefault="00393310" w:rsidP="00393310">
      <w:pPr>
        <w:spacing w:after="0" w:line="240" w:lineRule="auto"/>
        <w:rPr>
          <w:rFonts w:ascii="Times New Roman" w:eastAsia="Times New Roman" w:hAnsi="Times New Roman" w:cs="Times New Roman"/>
          <w:b/>
          <w:bCs/>
          <w:sz w:val="24"/>
          <w:szCs w:val="24"/>
          <w:lang w:eastAsia="pl-PL"/>
        </w:rPr>
      </w:pPr>
      <w:r w:rsidRPr="0090180B">
        <w:rPr>
          <w:rFonts w:ascii="Times New Roman" w:eastAsia="Times New Roman" w:hAnsi="Times New Roman" w:cs="Times New Roman"/>
          <w:b/>
          <w:bCs/>
          <w:sz w:val="24"/>
          <w:szCs w:val="24"/>
          <w:lang w:eastAsia="pl-PL"/>
        </w:rPr>
        <w:t>Ćwiczenie 12.2</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Znajdź w tekście określenie techniki, w której powstały dwa pierwsze widoki ulicy Nowy Świat. Zastanów się i odpowiedz, od czego może pochodzić słowo „akwarela”.</w:t>
      </w:r>
    </w:p>
    <w:p w:rsidR="00393310" w:rsidRPr="00393310" w:rsidRDefault="00393310" w:rsidP="00393310">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393310">
        <w:rPr>
          <w:rFonts w:ascii="Times New Roman" w:eastAsia="Times New Roman" w:hAnsi="Times New Roman" w:cs="Times New Roman"/>
          <w:b/>
          <w:bCs/>
          <w:kern w:val="36"/>
          <w:sz w:val="48"/>
          <w:szCs w:val="48"/>
          <w:lang w:eastAsia="pl-PL"/>
        </w:rPr>
        <w:t xml:space="preserve">Akwarela </w:t>
      </w:r>
      <w:bookmarkStart w:id="0" w:name="_GoBack"/>
      <w:bookmarkEnd w:id="0"/>
    </w:p>
    <w:p w:rsidR="00393310" w:rsidRPr="00393310" w:rsidRDefault="00393310" w:rsidP="00393310">
      <w:pPr>
        <w:spacing w:after="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Władysław Kozakiewicz </w:t>
      </w:r>
      <w:r w:rsidRPr="00772048">
        <w:rPr>
          <w:rFonts w:ascii="Times New Roman" w:eastAsia="Times New Roman" w:hAnsi="Times New Roman" w:cs="Times New Roman"/>
          <w:i/>
          <w:iCs/>
          <w:sz w:val="24"/>
          <w:szCs w:val="24"/>
          <w:lang w:eastAsia="pl-PL"/>
        </w:rPr>
        <w:t>Słownik terminologiczny sztuk pięknych</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b/>
          <w:bCs/>
          <w:sz w:val="24"/>
          <w:szCs w:val="24"/>
          <w:lang w:eastAsia="pl-PL"/>
        </w:rPr>
        <w:t>Akwarela</w:t>
      </w:r>
      <w:r w:rsidRPr="00393310">
        <w:rPr>
          <w:rFonts w:ascii="Times New Roman" w:eastAsia="Times New Roman" w:hAnsi="Times New Roman" w:cs="Times New Roman"/>
          <w:sz w:val="24"/>
          <w:szCs w:val="24"/>
          <w:lang w:eastAsia="pl-PL"/>
        </w:rPr>
        <w:br/>
        <w:t>1) farba tzw. wodna, o spoiwie rozpuszczalnym w wodzie [...];</w:t>
      </w:r>
      <w:r w:rsidRPr="00393310">
        <w:rPr>
          <w:rFonts w:ascii="Times New Roman" w:eastAsia="Times New Roman" w:hAnsi="Times New Roman" w:cs="Times New Roman"/>
          <w:sz w:val="24"/>
          <w:szCs w:val="24"/>
          <w:lang w:eastAsia="pl-PL"/>
        </w:rPr>
        <w:br/>
        <w:t xml:space="preserve">2) technika malarska posługująca się farbami akwarelowymi kładzionymi najczęściej na papierze, [pergaminie] </w:t>
      </w:r>
      <w:hyperlink r:id="rId31" w:anchor="D9WhpnD4r_pl_main_tp_9" w:history="1">
        <w:r w:rsidRPr="00393310">
          <w:rPr>
            <w:rFonts w:ascii="Times New Roman" w:eastAsia="Times New Roman" w:hAnsi="Times New Roman" w:cs="Times New Roman"/>
            <w:color w:val="0000FF"/>
            <w:sz w:val="24"/>
            <w:szCs w:val="24"/>
            <w:u w:val="single"/>
            <w:lang w:eastAsia="pl-PL"/>
          </w:rPr>
          <w:t>pergaminie</w:t>
        </w:r>
      </w:hyperlink>
      <w:r w:rsidRPr="00393310">
        <w:rPr>
          <w:rFonts w:ascii="Times New Roman" w:eastAsia="Times New Roman" w:hAnsi="Times New Roman" w:cs="Times New Roman"/>
          <w:sz w:val="24"/>
          <w:szCs w:val="24"/>
          <w:lang w:eastAsia="pl-PL"/>
        </w:rPr>
        <w:t>, do miniatur na kości słoniowej, jedwabiu [...]; farba tworzy cienką przezroczystą warstwę, przez którą przebija kolor podłoża; technika wymagająca dużej precyzji ze względu na trudności dokonywania poprawek. [...]</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Akwarela występowała już w starożytnym Egipcie i Grecji, w malarstwie ściennym Rzymu. [...], w </w:t>
      </w:r>
      <w:hyperlink r:id="rId32" w:anchor="D9WhpnD4r_pl_main_tp_A" w:history="1">
        <w:r w:rsidRPr="00393310">
          <w:rPr>
            <w:rFonts w:ascii="Times New Roman" w:eastAsia="Times New Roman" w:hAnsi="Times New Roman" w:cs="Times New Roman"/>
            <w:color w:val="0000FF"/>
            <w:sz w:val="24"/>
            <w:szCs w:val="24"/>
            <w:u w:val="single"/>
            <w:lang w:eastAsia="pl-PL"/>
          </w:rPr>
          <w:t>katakumbach</w:t>
        </w:r>
      </w:hyperlink>
      <w:r w:rsidRPr="00393310">
        <w:rPr>
          <w:rFonts w:ascii="Times New Roman" w:eastAsia="Times New Roman" w:hAnsi="Times New Roman" w:cs="Times New Roman"/>
          <w:sz w:val="24"/>
          <w:szCs w:val="24"/>
          <w:lang w:eastAsia="pl-PL"/>
        </w:rPr>
        <w:t xml:space="preserve"> starochrześcijańskich, a następnie już tylko w </w:t>
      </w:r>
      <w:proofErr w:type="spellStart"/>
      <w:r w:rsidRPr="00393310">
        <w:rPr>
          <w:rFonts w:ascii="Times New Roman" w:eastAsia="Times New Roman" w:hAnsi="Times New Roman" w:cs="Times New Roman"/>
          <w:sz w:val="24"/>
          <w:szCs w:val="24"/>
          <w:lang w:eastAsia="pl-PL"/>
        </w:rPr>
        <w:t>iluminatorstwie</w:t>
      </w:r>
      <w:proofErr w:type="spellEnd"/>
      <w:r w:rsidRPr="00393310">
        <w:rPr>
          <w:rFonts w:ascii="Times New Roman" w:eastAsia="Times New Roman" w:hAnsi="Times New Roman" w:cs="Times New Roman"/>
          <w:sz w:val="24"/>
          <w:szCs w:val="24"/>
          <w:lang w:eastAsia="pl-PL"/>
        </w:rPr>
        <w:t xml:space="preserve"> [...]; w okresie renesansu używana była do rysunków i szkiców przygotowawczych [...].</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Rozwój akwareli jako techniki samodzielnej przypada na XVII–XIX w.; stosowana do dziś głównie w krajobrazach, scenach rodzajowych i miniaturze portretowej [...].</w:t>
      </w:r>
    </w:p>
    <w:p w:rsidR="00393310" w:rsidRDefault="00393310" w:rsidP="00393310">
      <w:pPr>
        <w:spacing w:after="100"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Władysław Kozakiewicz, </w:t>
      </w:r>
      <w:r w:rsidRPr="0090180B">
        <w:rPr>
          <w:rFonts w:ascii="Times New Roman" w:eastAsia="Times New Roman" w:hAnsi="Times New Roman" w:cs="Times New Roman"/>
          <w:i/>
          <w:iCs/>
          <w:sz w:val="24"/>
          <w:szCs w:val="24"/>
          <w:lang w:eastAsia="pl-PL"/>
        </w:rPr>
        <w:t>Słownik terminologiczny sztuk pięknych</w:t>
      </w:r>
      <w:r w:rsidRPr="00393310">
        <w:rPr>
          <w:rFonts w:ascii="Times New Roman" w:eastAsia="Times New Roman" w:hAnsi="Times New Roman" w:cs="Times New Roman"/>
          <w:sz w:val="24"/>
          <w:szCs w:val="24"/>
          <w:lang w:eastAsia="pl-PL"/>
        </w:rPr>
        <w:t>, Warszawa 1976, s. 17: Akwarela.</w:t>
      </w:r>
    </w:p>
    <w:p w:rsidR="0090180B" w:rsidRPr="00393310" w:rsidRDefault="0090180B" w:rsidP="00393310">
      <w:pPr>
        <w:spacing w:after="100" w:line="240" w:lineRule="auto"/>
        <w:rPr>
          <w:rFonts w:ascii="Times New Roman" w:eastAsia="Times New Roman" w:hAnsi="Times New Roman" w:cs="Times New Roman"/>
          <w:sz w:val="24"/>
          <w:szCs w:val="24"/>
          <w:lang w:eastAsia="pl-PL"/>
        </w:rPr>
      </w:pPr>
    </w:p>
    <w:p w:rsidR="00393310" w:rsidRPr="0090180B" w:rsidRDefault="00393310" w:rsidP="00393310">
      <w:pPr>
        <w:spacing w:after="0" w:line="240" w:lineRule="auto"/>
        <w:rPr>
          <w:rFonts w:ascii="Times New Roman" w:eastAsia="Times New Roman" w:hAnsi="Times New Roman" w:cs="Times New Roman"/>
          <w:b/>
          <w:bCs/>
          <w:sz w:val="24"/>
          <w:szCs w:val="24"/>
          <w:lang w:eastAsia="pl-PL"/>
        </w:rPr>
      </w:pPr>
      <w:r w:rsidRPr="0090180B">
        <w:rPr>
          <w:rFonts w:ascii="Times New Roman" w:eastAsia="Times New Roman" w:hAnsi="Times New Roman" w:cs="Times New Roman"/>
          <w:b/>
          <w:bCs/>
          <w:sz w:val="24"/>
          <w:szCs w:val="24"/>
          <w:lang w:eastAsia="pl-PL"/>
        </w:rPr>
        <w:lastRenderedPageBreak/>
        <w:t>Ćwiczenie 13</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Wykorzystując powyższą definicję autorstwa Władysława Kozakiewicza, wskaż cechy różniące akwarelę od innych, znanych ci już technik malarskich.</w:t>
      </w:r>
    </w:p>
    <w:p w:rsidR="00393310" w:rsidRPr="0090180B" w:rsidRDefault="00393310" w:rsidP="00393310">
      <w:pPr>
        <w:spacing w:after="0" w:line="240" w:lineRule="auto"/>
        <w:rPr>
          <w:rFonts w:ascii="Times New Roman" w:eastAsia="Times New Roman" w:hAnsi="Times New Roman" w:cs="Times New Roman"/>
          <w:b/>
          <w:bCs/>
          <w:sz w:val="24"/>
          <w:szCs w:val="24"/>
          <w:lang w:eastAsia="pl-PL"/>
        </w:rPr>
      </w:pPr>
      <w:r w:rsidRPr="0090180B">
        <w:rPr>
          <w:rFonts w:ascii="Times New Roman" w:eastAsia="Times New Roman" w:hAnsi="Times New Roman" w:cs="Times New Roman"/>
          <w:b/>
          <w:bCs/>
          <w:sz w:val="24"/>
          <w:szCs w:val="24"/>
          <w:lang w:eastAsia="pl-PL"/>
        </w:rPr>
        <w:t>Ćwiczenie 14</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 xml:space="preserve">Obejrzyj album z reprodukcjami prac Claude’a Moneta. Wybierz dwa dowolne obrazy należące do cyklu </w:t>
      </w:r>
      <w:r w:rsidRPr="00393310">
        <w:rPr>
          <w:rFonts w:ascii="Times New Roman" w:eastAsia="Times New Roman" w:hAnsi="Times New Roman" w:cs="Times New Roman"/>
          <w:i/>
          <w:iCs/>
          <w:sz w:val="24"/>
          <w:szCs w:val="24"/>
          <w:lang w:eastAsia="pl-PL"/>
        </w:rPr>
        <w:t>Katedra w </w:t>
      </w:r>
      <w:hyperlink r:id="rId33" w:anchor="D9WhpnD4r_pl_main_tp_B" w:history="1">
        <w:r w:rsidRPr="00393310">
          <w:rPr>
            <w:rFonts w:ascii="Times New Roman" w:eastAsia="Times New Roman" w:hAnsi="Times New Roman" w:cs="Times New Roman"/>
            <w:i/>
            <w:iCs/>
            <w:color w:val="0000FF"/>
            <w:sz w:val="24"/>
            <w:szCs w:val="24"/>
            <w:u w:val="single"/>
            <w:lang w:eastAsia="pl-PL"/>
          </w:rPr>
          <w:t>Rouen</w:t>
        </w:r>
      </w:hyperlink>
      <w:r w:rsidRPr="00393310">
        <w:rPr>
          <w:rFonts w:ascii="Times New Roman" w:eastAsia="Times New Roman" w:hAnsi="Times New Roman" w:cs="Times New Roman"/>
          <w:sz w:val="24"/>
          <w:szCs w:val="24"/>
          <w:lang w:eastAsia="pl-PL"/>
        </w:rPr>
        <w:t>. Malarz utrwalał ten sam motyw – zachodnią ścianę katedry, a jednak obrazy się różnią. Napisz, z czego to wynika i na czym polega różnica między tymi przedstawieniami.</w:t>
      </w:r>
    </w:p>
    <w:p w:rsidR="00393310" w:rsidRPr="00393310" w:rsidRDefault="00393310" w:rsidP="00393310">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393310">
        <w:rPr>
          <w:rFonts w:ascii="Times New Roman" w:eastAsia="Times New Roman" w:hAnsi="Times New Roman" w:cs="Times New Roman"/>
          <w:b/>
          <w:bCs/>
          <w:kern w:val="36"/>
          <w:sz w:val="48"/>
          <w:szCs w:val="48"/>
          <w:lang w:eastAsia="pl-PL"/>
        </w:rPr>
        <w:t xml:space="preserve">Zadaniowo </w:t>
      </w:r>
    </w:p>
    <w:p w:rsidR="00393310" w:rsidRPr="0090180B" w:rsidRDefault="00393310" w:rsidP="00393310">
      <w:pPr>
        <w:spacing w:after="0" w:line="240" w:lineRule="auto"/>
        <w:rPr>
          <w:rFonts w:ascii="Times New Roman" w:eastAsia="Times New Roman" w:hAnsi="Times New Roman" w:cs="Times New Roman"/>
          <w:b/>
          <w:bCs/>
          <w:sz w:val="24"/>
          <w:szCs w:val="24"/>
          <w:lang w:eastAsia="pl-PL"/>
        </w:rPr>
      </w:pPr>
      <w:r w:rsidRPr="0090180B">
        <w:rPr>
          <w:rFonts w:ascii="Times New Roman" w:eastAsia="Times New Roman" w:hAnsi="Times New Roman" w:cs="Times New Roman"/>
          <w:b/>
          <w:bCs/>
          <w:sz w:val="24"/>
          <w:szCs w:val="24"/>
          <w:lang w:eastAsia="pl-PL"/>
        </w:rPr>
        <w:t>Ćwiczenie 15</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W parach stwórzcie opis jednego z obrazów Władysława Podkowińskiego. Wykorzystajcie przy tym zebrane w trakcie wcześniejszych analiz i interpretacji określenia i zwroty.</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Pamiętajcie o zachowaniu logiki opisu, odwołując się do podanego niżej schematu:</w:t>
      </w:r>
    </w:p>
    <w:p w:rsidR="00393310" w:rsidRPr="00393310" w:rsidRDefault="00393310" w:rsidP="00393310">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dane katalogowe obrazu,</w:t>
      </w:r>
    </w:p>
    <w:p w:rsidR="00393310" w:rsidRPr="00393310" w:rsidRDefault="00393310" w:rsidP="00393310">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rodzaj i temat przedstawienia,</w:t>
      </w:r>
    </w:p>
    <w:p w:rsidR="00393310" w:rsidRPr="00393310" w:rsidRDefault="00393310" w:rsidP="00393310">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konstrukcja (kompozycja) obrazu z uwzględnieniem typu perspektywy, osi kompozycyjnej, planów,</w:t>
      </w:r>
    </w:p>
    <w:p w:rsidR="00393310" w:rsidRPr="00393310" w:rsidRDefault="00393310" w:rsidP="00393310">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najważniejsze efekty światłocieniowe i kolorystyczne płótna,</w:t>
      </w:r>
    </w:p>
    <w:p w:rsidR="00393310" w:rsidRPr="00393310" w:rsidRDefault="00393310" w:rsidP="00393310">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odwołania do najistotniejszych motywów ikonograficznych dzieła.</w:t>
      </w:r>
    </w:p>
    <w:p w:rsidR="00393310" w:rsidRPr="0090180B" w:rsidRDefault="00393310" w:rsidP="00393310">
      <w:pPr>
        <w:spacing w:after="0" w:line="240" w:lineRule="auto"/>
        <w:rPr>
          <w:rFonts w:ascii="Times New Roman" w:eastAsia="Times New Roman" w:hAnsi="Times New Roman" w:cs="Times New Roman"/>
          <w:b/>
          <w:bCs/>
          <w:sz w:val="24"/>
          <w:szCs w:val="24"/>
          <w:lang w:eastAsia="pl-PL"/>
        </w:rPr>
      </w:pPr>
      <w:r w:rsidRPr="0090180B">
        <w:rPr>
          <w:rFonts w:ascii="Times New Roman" w:eastAsia="Times New Roman" w:hAnsi="Times New Roman" w:cs="Times New Roman"/>
          <w:b/>
          <w:bCs/>
          <w:sz w:val="24"/>
          <w:szCs w:val="24"/>
          <w:lang w:eastAsia="pl-PL"/>
        </w:rPr>
        <w:t>Ćwiczenie 16</w:t>
      </w:r>
    </w:p>
    <w:p w:rsidR="00393310" w:rsidRPr="00393310" w:rsidRDefault="00393310" w:rsidP="00393310">
      <w:pPr>
        <w:spacing w:before="100" w:beforeAutospacing="1" w:after="100" w:afterAutospacing="1" w:line="240" w:lineRule="auto"/>
        <w:rPr>
          <w:rFonts w:ascii="Times New Roman" w:eastAsia="Times New Roman" w:hAnsi="Times New Roman" w:cs="Times New Roman"/>
          <w:sz w:val="24"/>
          <w:szCs w:val="24"/>
          <w:lang w:eastAsia="pl-PL"/>
        </w:rPr>
      </w:pPr>
      <w:r w:rsidRPr="00393310">
        <w:rPr>
          <w:rFonts w:ascii="Times New Roman" w:eastAsia="Times New Roman" w:hAnsi="Times New Roman" w:cs="Times New Roman"/>
          <w:sz w:val="24"/>
          <w:szCs w:val="24"/>
          <w:lang w:eastAsia="pl-PL"/>
        </w:rPr>
        <w:t>Spójrz przez okno klasy bądź swojego mieszkania. Wyobraź sobie, że malarz uwiecznił ten widok na obrazie, którego krawędzie są wyznaczone przez ramy okna. Opisz to przedstawienie, uwzględniając wszystkie istotne elementy opisu obrazu.</w:t>
      </w:r>
    </w:p>
    <w:p w:rsidR="00FC16A2" w:rsidRDefault="00FC16A2"/>
    <w:sectPr w:rsidR="00FC16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56F5A"/>
    <w:multiLevelType w:val="multilevel"/>
    <w:tmpl w:val="4932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34F44"/>
    <w:multiLevelType w:val="multilevel"/>
    <w:tmpl w:val="5C547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B439B"/>
    <w:multiLevelType w:val="multilevel"/>
    <w:tmpl w:val="C1F6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35A4A"/>
    <w:multiLevelType w:val="multilevel"/>
    <w:tmpl w:val="329E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10958"/>
    <w:multiLevelType w:val="multilevel"/>
    <w:tmpl w:val="5A82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C240E0"/>
    <w:multiLevelType w:val="multilevel"/>
    <w:tmpl w:val="4C32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4C4482"/>
    <w:multiLevelType w:val="multilevel"/>
    <w:tmpl w:val="E3F2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DC7241"/>
    <w:multiLevelType w:val="multilevel"/>
    <w:tmpl w:val="F91A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B92BEB"/>
    <w:multiLevelType w:val="multilevel"/>
    <w:tmpl w:val="247E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D825B3"/>
    <w:multiLevelType w:val="multilevel"/>
    <w:tmpl w:val="1770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363C45"/>
    <w:multiLevelType w:val="multilevel"/>
    <w:tmpl w:val="B9FA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F27C35"/>
    <w:multiLevelType w:val="multilevel"/>
    <w:tmpl w:val="B702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E246B8"/>
    <w:multiLevelType w:val="multilevel"/>
    <w:tmpl w:val="A9A4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C0656D"/>
    <w:multiLevelType w:val="multilevel"/>
    <w:tmpl w:val="A5CE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C01A8E"/>
    <w:multiLevelType w:val="multilevel"/>
    <w:tmpl w:val="DD70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886BC9"/>
    <w:multiLevelType w:val="multilevel"/>
    <w:tmpl w:val="AFAC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38005F"/>
    <w:multiLevelType w:val="multilevel"/>
    <w:tmpl w:val="F7726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D75D6D"/>
    <w:multiLevelType w:val="multilevel"/>
    <w:tmpl w:val="CAEA1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7"/>
  </w:num>
  <w:num w:numId="4">
    <w:abstractNumId w:val="2"/>
  </w:num>
  <w:num w:numId="5">
    <w:abstractNumId w:val="12"/>
  </w:num>
  <w:num w:numId="6">
    <w:abstractNumId w:val="17"/>
  </w:num>
  <w:num w:numId="7">
    <w:abstractNumId w:val="9"/>
  </w:num>
  <w:num w:numId="8">
    <w:abstractNumId w:val="13"/>
  </w:num>
  <w:num w:numId="9">
    <w:abstractNumId w:val="10"/>
  </w:num>
  <w:num w:numId="10">
    <w:abstractNumId w:val="14"/>
  </w:num>
  <w:num w:numId="11">
    <w:abstractNumId w:val="4"/>
  </w:num>
  <w:num w:numId="12">
    <w:abstractNumId w:val="11"/>
  </w:num>
  <w:num w:numId="13">
    <w:abstractNumId w:val="15"/>
  </w:num>
  <w:num w:numId="14">
    <w:abstractNumId w:val="1"/>
  </w:num>
  <w:num w:numId="15">
    <w:abstractNumId w:val="16"/>
  </w:num>
  <w:num w:numId="16">
    <w:abstractNumId w:val="5"/>
  </w:num>
  <w:num w:numId="17">
    <w:abstractNumId w:val="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310"/>
    <w:rsid w:val="001222EC"/>
    <w:rsid w:val="001B369C"/>
    <w:rsid w:val="00393310"/>
    <w:rsid w:val="003D659F"/>
    <w:rsid w:val="00772048"/>
    <w:rsid w:val="0090180B"/>
    <w:rsid w:val="00D06B40"/>
    <w:rsid w:val="00FC16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2F5FCD"/>
  <w15:chartTrackingRefBased/>
  <w15:docId w15:val="{CFFC0482-5634-41C8-BACB-3FB4E7688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3D659F"/>
    <w:rPr>
      <w:color w:val="0563C1" w:themeColor="hyperlink"/>
      <w:u w:val="single"/>
    </w:rPr>
  </w:style>
  <w:style w:type="character" w:styleId="Nierozpoznanawzmianka">
    <w:name w:val="Unresolved Mention"/>
    <w:basedOn w:val="Domylnaczcionkaakapitu"/>
    <w:uiPriority w:val="99"/>
    <w:semiHidden/>
    <w:unhideWhenUsed/>
    <w:rsid w:val="003D6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064250">
      <w:bodyDiv w:val="1"/>
      <w:marLeft w:val="0"/>
      <w:marRight w:val="0"/>
      <w:marTop w:val="0"/>
      <w:marBottom w:val="0"/>
      <w:divBdr>
        <w:top w:val="none" w:sz="0" w:space="0" w:color="auto"/>
        <w:left w:val="none" w:sz="0" w:space="0" w:color="auto"/>
        <w:bottom w:val="none" w:sz="0" w:space="0" w:color="auto"/>
        <w:right w:val="none" w:sz="0" w:space="0" w:color="auto"/>
      </w:divBdr>
      <w:divsChild>
        <w:div w:id="1185556039">
          <w:marLeft w:val="0"/>
          <w:marRight w:val="0"/>
          <w:marTop w:val="0"/>
          <w:marBottom w:val="0"/>
          <w:divBdr>
            <w:top w:val="none" w:sz="0" w:space="0" w:color="auto"/>
            <w:left w:val="none" w:sz="0" w:space="0" w:color="auto"/>
            <w:bottom w:val="none" w:sz="0" w:space="0" w:color="auto"/>
            <w:right w:val="none" w:sz="0" w:space="0" w:color="auto"/>
          </w:divBdr>
          <w:divsChild>
            <w:div w:id="1102727668">
              <w:marLeft w:val="0"/>
              <w:marRight w:val="0"/>
              <w:marTop w:val="0"/>
              <w:marBottom w:val="0"/>
              <w:divBdr>
                <w:top w:val="none" w:sz="0" w:space="0" w:color="auto"/>
                <w:left w:val="none" w:sz="0" w:space="0" w:color="auto"/>
                <w:bottom w:val="none" w:sz="0" w:space="0" w:color="auto"/>
                <w:right w:val="none" w:sz="0" w:space="0" w:color="auto"/>
              </w:divBdr>
              <w:divsChild>
                <w:div w:id="151704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45148">
          <w:marLeft w:val="0"/>
          <w:marRight w:val="0"/>
          <w:marTop w:val="0"/>
          <w:marBottom w:val="0"/>
          <w:divBdr>
            <w:top w:val="none" w:sz="0" w:space="0" w:color="auto"/>
            <w:left w:val="none" w:sz="0" w:space="0" w:color="auto"/>
            <w:bottom w:val="none" w:sz="0" w:space="0" w:color="auto"/>
            <w:right w:val="none" w:sz="0" w:space="0" w:color="auto"/>
          </w:divBdr>
          <w:divsChild>
            <w:div w:id="374938222">
              <w:marLeft w:val="0"/>
              <w:marRight w:val="0"/>
              <w:marTop w:val="0"/>
              <w:marBottom w:val="0"/>
              <w:divBdr>
                <w:top w:val="none" w:sz="0" w:space="0" w:color="auto"/>
                <w:left w:val="none" w:sz="0" w:space="0" w:color="auto"/>
                <w:bottom w:val="none" w:sz="0" w:space="0" w:color="auto"/>
                <w:right w:val="none" w:sz="0" w:space="0" w:color="auto"/>
              </w:divBdr>
              <w:divsChild>
                <w:div w:id="1377316074">
                  <w:marLeft w:val="0"/>
                  <w:marRight w:val="0"/>
                  <w:marTop w:val="0"/>
                  <w:marBottom w:val="0"/>
                  <w:divBdr>
                    <w:top w:val="none" w:sz="0" w:space="0" w:color="auto"/>
                    <w:left w:val="none" w:sz="0" w:space="0" w:color="auto"/>
                    <w:bottom w:val="none" w:sz="0" w:space="0" w:color="auto"/>
                    <w:right w:val="none" w:sz="0" w:space="0" w:color="auto"/>
                  </w:divBdr>
                  <w:divsChild>
                    <w:div w:id="2129796">
                      <w:marLeft w:val="0"/>
                      <w:marRight w:val="0"/>
                      <w:marTop w:val="0"/>
                      <w:marBottom w:val="0"/>
                      <w:divBdr>
                        <w:top w:val="none" w:sz="0" w:space="0" w:color="auto"/>
                        <w:left w:val="none" w:sz="0" w:space="0" w:color="auto"/>
                        <w:bottom w:val="none" w:sz="0" w:space="0" w:color="auto"/>
                        <w:right w:val="none" w:sz="0" w:space="0" w:color="auto"/>
                      </w:divBdr>
                    </w:div>
                    <w:div w:id="3974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124181">
          <w:marLeft w:val="0"/>
          <w:marRight w:val="0"/>
          <w:marTop w:val="0"/>
          <w:marBottom w:val="0"/>
          <w:divBdr>
            <w:top w:val="none" w:sz="0" w:space="0" w:color="auto"/>
            <w:left w:val="none" w:sz="0" w:space="0" w:color="auto"/>
            <w:bottom w:val="none" w:sz="0" w:space="0" w:color="auto"/>
            <w:right w:val="none" w:sz="0" w:space="0" w:color="auto"/>
          </w:divBdr>
          <w:divsChild>
            <w:div w:id="1389498048">
              <w:marLeft w:val="0"/>
              <w:marRight w:val="0"/>
              <w:marTop w:val="0"/>
              <w:marBottom w:val="0"/>
              <w:divBdr>
                <w:top w:val="none" w:sz="0" w:space="0" w:color="auto"/>
                <w:left w:val="none" w:sz="0" w:space="0" w:color="auto"/>
                <w:bottom w:val="none" w:sz="0" w:space="0" w:color="auto"/>
                <w:right w:val="none" w:sz="0" w:space="0" w:color="auto"/>
              </w:divBdr>
              <w:divsChild>
                <w:div w:id="1817843111">
                  <w:marLeft w:val="0"/>
                  <w:marRight w:val="0"/>
                  <w:marTop w:val="0"/>
                  <w:marBottom w:val="0"/>
                  <w:divBdr>
                    <w:top w:val="none" w:sz="0" w:space="0" w:color="auto"/>
                    <w:left w:val="none" w:sz="0" w:space="0" w:color="auto"/>
                    <w:bottom w:val="none" w:sz="0" w:space="0" w:color="auto"/>
                    <w:right w:val="none" w:sz="0" w:space="0" w:color="auto"/>
                  </w:divBdr>
                  <w:divsChild>
                    <w:div w:id="790825253">
                      <w:marLeft w:val="0"/>
                      <w:marRight w:val="0"/>
                      <w:marTop w:val="0"/>
                      <w:marBottom w:val="0"/>
                      <w:divBdr>
                        <w:top w:val="none" w:sz="0" w:space="0" w:color="auto"/>
                        <w:left w:val="none" w:sz="0" w:space="0" w:color="auto"/>
                        <w:bottom w:val="none" w:sz="0" w:space="0" w:color="auto"/>
                        <w:right w:val="none" w:sz="0" w:space="0" w:color="auto"/>
                      </w:divBdr>
                      <w:divsChild>
                        <w:div w:id="145980506">
                          <w:marLeft w:val="0"/>
                          <w:marRight w:val="0"/>
                          <w:marTop w:val="0"/>
                          <w:marBottom w:val="0"/>
                          <w:divBdr>
                            <w:top w:val="none" w:sz="0" w:space="0" w:color="auto"/>
                            <w:left w:val="none" w:sz="0" w:space="0" w:color="auto"/>
                            <w:bottom w:val="none" w:sz="0" w:space="0" w:color="auto"/>
                            <w:right w:val="none" w:sz="0" w:space="0" w:color="auto"/>
                          </w:divBdr>
                        </w:div>
                        <w:div w:id="786048441">
                          <w:marLeft w:val="0"/>
                          <w:marRight w:val="0"/>
                          <w:marTop w:val="0"/>
                          <w:marBottom w:val="0"/>
                          <w:divBdr>
                            <w:top w:val="none" w:sz="0" w:space="0" w:color="auto"/>
                            <w:left w:val="none" w:sz="0" w:space="0" w:color="auto"/>
                            <w:bottom w:val="none" w:sz="0" w:space="0" w:color="auto"/>
                            <w:right w:val="none" w:sz="0" w:space="0" w:color="auto"/>
                          </w:divBdr>
                          <w:divsChild>
                            <w:div w:id="10814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212952">
                  <w:marLeft w:val="0"/>
                  <w:marRight w:val="0"/>
                  <w:marTop w:val="0"/>
                  <w:marBottom w:val="0"/>
                  <w:divBdr>
                    <w:top w:val="none" w:sz="0" w:space="0" w:color="auto"/>
                    <w:left w:val="none" w:sz="0" w:space="0" w:color="auto"/>
                    <w:bottom w:val="none" w:sz="0" w:space="0" w:color="auto"/>
                    <w:right w:val="none" w:sz="0" w:space="0" w:color="auto"/>
                  </w:divBdr>
                  <w:divsChild>
                    <w:div w:id="1795520652">
                      <w:marLeft w:val="0"/>
                      <w:marRight w:val="0"/>
                      <w:marTop w:val="0"/>
                      <w:marBottom w:val="0"/>
                      <w:divBdr>
                        <w:top w:val="none" w:sz="0" w:space="0" w:color="auto"/>
                        <w:left w:val="none" w:sz="0" w:space="0" w:color="auto"/>
                        <w:bottom w:val="none" w:sz="0" w:space="0" w:color="auto"/>
                        <w:right w:val="none" w:sz="0" w:space="0" w:color="auto"/>
                      </w:divBdr>
                      <w:divsChild>
                        <w:div w:id="1069495733">
                          <w:marLeft w:val="0"/>
                          <w:marRight w:val="0"/>
                          <w:marTop w:val="0"/>
                          <w:marBottom w:val="0"/>
                          <w:divBdr>
                            <w:top w:val="none" w:sz="0" w:space="0" w:color="auto"/>
                            <w:left w:val="none" w:sz="0" w:space="0" w:color="auto"/>
                            <w:bottom w:val="none" w:sz="0" w:space="0" w:color="auto"/>
                            <w:right w:val="none" w:sz="0" w:space="0" w:color="auto"/>
                          </w:divBdr>
                          <w:divsChild>
                            <w:div w:id="1153908523">
                              <w:marLeft w:val="0"/>
                              <w:marRight w:val="0"/>
                              <w:marTop w:val="0"/>
                              <w:marBottom w:val="0"/>
                              <w:divBdr>
                                <w:top w:val="none" w:sz="0" w:space="0" w:color="auto"/>
                                <w:left w:val="none" w:sz="0" w:space="0" w:color="auto"/>
                                <w:bottom w:val="none" w:sz="0" w:space="0" w:color="auto"/>
                                <w:right w:val="none" w:sz="0" w:space="0" w:color="auto"/>
                              </w:divBdr>
                            </w:div>
                            <w:div w:id="741366125">
                              <w:marLeft w:val="0"/>
                              <w:marRight w:val="0"/>
                              <w:marTop w:val="0"/>
                              <w:marBottom w:val="0"/>
                              <w:divBdr>
                                <w:top w:val="none" w:sz="0" w:space="0" w:color="auto"/>
                                <w:left w:val="none" w:sz="0" w:space="0" w:color="auto"/>
                                <w:bottom w:val="none" w:sz="0" w:space="0" w:color="auto"/>
                                <w:right w:val="none" w:sz="0" w:space="0" w:color="auto"/>
                              </w:divBdr>
                              <w:divsChild>
                                <w:div w:id="21447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542222">
          <w:marLeft w:val="0"/>
          <w:marRight w:val="0"/>
          <w:marTop w:val="0"/>
          <w:marBottom w:val="0"/>
          <w:divBdr>
            <w:top w:val="none" w:sz="0" w:space="0" w:color="auto"/>
            <w:left w:val="none" w:sz="0" w:space="0" w:color="auto"/>
            <w:bottom w:val="none" w:sz="0" w:space="0" w:color="auto"/>
            <w:right w:val="none" w:sz="0" w:space="0" w:color="auto"/>
          </w:divBdr>
          <w:divsChild>
            <w:div w:id="167991225">
              <w:marLeft w:val="0"/>
              <w:marRight w:val="0"/>
              <w:marTop w:val="0"/>
              <w:marBottom w:val="0"/>
              <w:divBdr>
                <w:top w:val="none" w:sz="0" w:space="0" w:color="auto"/>
                <w:left w:val="none" w:sz="0" w:space="0" w:color="auto"/>
                <w:bottom w:val="none" w:sz="0" w:space="0" w:color="auto"/>
                <w:right w:val="none" w:sz="0" w:space="0" w:color="auto"/>
              </w:divBdr>
            </w:div>
          </w:divsChild>
        </w:div>
        <w:div w:id="1101338989">
          <w:marLeft w:val="0"/>
          <w:marRight w:val="0"/>
          <w:marTop w:val="0"/>
          <w:marBottom w:val="0"/>
          <w:divBdr>
            <w:top w:val="none" w:sz="0" w:space="0" w:color="auto"/>
            <w:left w:val="none" w:sz="0" w:space="0" w:color="auto"/>
            <w:bottom w:val="none" w:sz="0" w:space="0" w:color="auto"/>
            <w:right w:val="none" w:sz="0" w:space="0" w:color="auto"/>
          </w:divBdr>
          <w:divsChild>
            <w:div w:id="1827044389">
              <w:marLeft w:val="0"/>
              <w:marRight w:val="0"/>
              <w:marTop w:val="0"/>
              <w:marBottom w:val="0"/>
              <w:divBdr>
                <w:top w:val="none" w:sz="0" w:space="0" w:color="auto"/>
                <w:left w:val="none" w:sz="0" w:space="0" w:color="auto"/>
                <w:bottom w:val="none" w:sz="0" w:space="0" w:color="auto"/>
                <w:right w:val="none" w:sz="0" w:space="0" w:color="auto"/>
              </w:divBdr>
              <w:divsChild>
                <w:div w:id="115223277">
                  <w:marLeft w:val="0"/>
                  <w:marRight w:val="0"/>
                  <w:marTop w:val="0"/>
                  <w:marBottom w:val="0"/>
                  <w:divBdr>
                    <w:top w:val="none" w:sz="0" w:space="0" w:color="auto"/>
                    <w:left w:val="none" w:sz="0" w:space="0" w:color="auto"/>
                    <w:bottom w:val="none" w:sz="0" w:space="0" w:color="auto"/>
                    <w:right w:val="none" w:sz="0" w:space="0" w:color="auto"/>
                  </w:divBdr>
                  <w:divsChild>
                    <w:div w:id="1822191868">
                      <w:marLeft w:val="0"/>
                      <w:marRight w:val="0"/>
                      <w:marTop w:val="0"/>
                      <w:marBottom w:val="0"/>
                      <w:divBdr>
                        <w:top w:val="none" w:sz="0" w:space="0" w:color="auto"/>
                        <w:left w:val="none" w:sz="0" w:space="0" w:color="auto"/>
                        <w:bottom w:val="none" w:sz="0" w:space="0" w:color="auto"/>
                        <w:right w:val="none" w:sz="0" w:space="0" w:color="auto"/>
                      </w:divBdr>
                    </w:div>
                    <w:div w:id="352078911">
                      <w:marLeft w:val="0"/>
                      <w:marRight w:val="0"/>
                      <w:marTop w:val="0"/>
                      <w:marBottom w:val="0"/>
                      <w:divBdr>
                        <w:top w:val="none" w:sz="0" w:space="0" w:color="auto"/>
                        <w:left w:val="none" w:sz="0" w:space="0" w:color="auto"/>
                        <w:bottom w:val="none" w:sz="0" w:space="0" w:color="auto"/>
                        <w:right w:val="none" w:sz="0" w:space="0" w:color="auto"/>
                      </w:divBdr>
                    </w:div>
                    <w:div w:id="5007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40843">
          <w:marLeft w:val="0"/>
          <w:marRight w:val="0"/>
          <w:marTop w:val="0"/>
          <w:marBottom w:val="0"/>
          <w:divBdr>
            <w:top w:val="none" w:sz="0" w:space="0" w:color="auto"/>
            <w:left w:val="none" w:sz="0" w:space="0" w:color="auto"/>
            <w:bottom w:val="none" w:sz="0" w:space="0" w:color="auto"/>
            <w:right w:val="none" w:sz="0" w:space="0" w:color="auto"/>
          </w:divBdr>
          <w:divsChild>
            <w:div w:id="1406106594">
              <w:marLeft w:val="0"/>
              <w:marRight w:val="0"/>
              <w:marTop w:val="0"/>
              <w:marBottom w:val="0"/>
              <w:divBdr>
                <w:top w:val="none" w:sz="0" w:space="0" w:color="auto"/>
                <w:left w:val="none" w:sz="0" w:space="0" w:color="auto"/>
                <w:bottom w:val="none" w:sz="0" w:space="0" w:color="auto"/>
                <w:right w:val="none" w:sz="0" w:space="0" w:color="auto"/>
              </w:divBdr>
              <w:divsChild>
                <w:div w:id="1783190105">
                  <w:marLeft w:val="0"/>
                  <w:marRight w:val="0"/>
                  <w:marTop w:val="0"/>
                  <w:marBottom w:val="0"/>
                  <w:divBdr>
                    <w:top w:val="none" w:sz="0" w:space="0" w:color="auto"/>
                    <w:left w:val="none" w:sz="0" w:space="0" w:color="auto"/>
                    <w:bottom w:val="none" w:sz="0" w:space="0" w:color="auto"/>
                    <w:right w:val="none" w:sz="0" w:space="0" w:color="auto"/>
                  </w:divBdr>
                  <w:divsChild>
                    <w:div w:id="1706323995">
                      <w:marLeft w:val="0"/>
                      <w:marRight w:val="0"/>
                      <w:marTop w:val="0"/>
                      <w:marBottom w:val="0"/>
                      <w:divBdr>
                        <w:top w:val="none" w:sz="0" w:space="0" w:color="auto"/>
                        <w:left w:val="none" w:sz="0" w:space="0" w:color="auto"/>
                        <w:bottom w:val="none" w:sz="0" w:space="0" w:color="auto"/>
                        <w:right w:val="none" w:sz="0" w:space="0" w:color="auto"/>
                      </w:divBdr>
                      <w:divsChild>
                        <w:div w:id="64647483">
                          <w:marLeft w:val="0"/>
                          <w:marRight w:val="0"/>
                          <w:marTop w:val="0"/>
                          <w:marBottom w:val="0"/>
                          <w:divBdr>
                            <w:top w:val="none" w:sz="0" w:space="0" w:color="auto"/>
                            <w:left w:val="none" w:sz="0" w:space="0" w:color="auto"/>
                            <w:bottom w:val="none" w:sz="0" w:space="0" w:color="auto"/>
                            <w:right w:val="none" w:sz="0" w:space="0" w:color="auto"/>
                          </w:divBdr>
                        </w:div>
                        <w:div w:id="18019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9162">
                  <w:marLeft w:val="0"/>
                  <w:marRight w:val="0"/>
                  <w:marTop w:val="0"/>
                  <w:marBottom w:val="0"/>
                  <w:divBdr>
                    <w:top w:val="none" w:sz="0" w:space="0" w:color="auto"/>
                    <w:left w:val="none" w:sz="0" w:space="0" w:color="auto"/>
                    <w:bottom w:val="none" w:sz="0" w:space="0" w:color="auto"/>
                    <w:right w:val="none" w:sz="0" w:space="0" w:color="auto"/>
                  </w:divBdr>
                  <w:divsChild>
                    <w:div w:id="806775112">
                      <w:marLeft w:val="0"/>
                      <w:marRight w:val="0"/>
                      <w:marTop w:val="0"/>
                      <w:marBottom w:val="0"/>
                      <w:divBdr>
                        <w:top w:val="none" w:sz="0" w:space="0" w:color="auto"/>
                        <w:left w:val="none" w:sz="0" w:space="0" w:color="auto"/>
                        <w:bottom w:val="none" w:sz="0" w:space="0" w:color="auto"/>
                        <w:right w:val="none" w:sz="0" w:space="0" w:color="auto"/>
                      </w:divBdr>
                      <w:divsChild>
                        <w:div w:id="578642068">
                          <w:marLeft w:val="0"/>
                          <w:marRight w:val="0"/>
                          <w:marTop w:val="0"/>
                          <w:marBottom w:val="0"/>
                          <w:divBdr>
                            <w:top w:val="none" w:sz="0" w:space="0" w:color="auto"/>
                            <w:left w:val="none" w:sz="0" w:space="0" w:color="auto"/>
                            <w:bottom w:val="none" w:sz="0" w:space="0" w:color="auto"/>
                            <w:right w:val="none" w:sz="0" w:space="0" w:color="auto"/>
                          </w:divBdr>
                          <w:divsChild>
                            <w:div w:id="767234575">
                              <w:marLeft w:val="0"/>
                              <w:marRight w:val="0"/>
                              <w:marTop w:val="0"/>
                              <w:marBottom w:val="0"/>
                              <w:divBdr>
                                <w:top w:val="none" w:sz="0" w:space="0" w:color="auto"/>
                                <w:left w:val="none" w:sz="0" w:space="0" w:color="auto"/>
                                <w:bottom w:val="none" w:sz="0" w:space="0" w:color="auto"/>
                                <w:right w:val="none" w:sz="0" w:space="0" w:color="auto"/>
                              </w:divBdr>
                            </w:div>
                            <w:div w:id="862667198">
                              <w:marLeft w:val="0"/>
                              <w:marRight w:val="0"/>
                              <w:marTop w:val="0"/>
                              <w:marBottom w:val="0"/>
                              <w:divBdr>
                                <w:top w:val="none" w:sz="0" w:space="0" w:color="auto"/>
                                <w:left w:val="none" w:sz="0" w:space="0" w:color="auto"/>
                                <w:bottom w:val="none" w:sz="0" w:space="0" w:color="auto"/>
                                <w:right w:val="none" w:sz="0" w:space="0" w:color="auto"/>
                              </w:divBdr>
                              <w:divsChild>
                                <w:div w:id="13697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188336">
          <w:marLeft w:val="0"/>
          <w:marRight w:val="0"/>
          <w:marTop w:val="0"/>
          <w:marBottom w:val="0"/>
          <w:divBdr>
            <w:top w:val="none" w:sz="0" w:space="0" w:color="auto"/>
            <w:left w:val="none" w:sz="0" w:space="0" w:color="auto"/>
            <w:bottom w:val="none" w:sz="0" w:space="0" w:color="auto"/>
            <w:right w:val="none" w:sz="0" w:space="0" w:color="auto"/>
          </w:divBdr>
          <w:divsChild>
            <w:div w:id="1053311215">
              <w:marLeft w:val="0"/>
              <w:marRight w:val="0"/>
              <w:marTop w:val="0"/>
              <w:marBottom w:val="0"/>
              <w:divBdr>
                <w:top w:val="none" w:sz="0" w:space="0" w:color="auto"/>
                <w:left w:val="none" w:sz="0" w:space="0" w:color="auto"/>
                <w:bottom w:val="none" w:sz="0" w:space="0" w:color="auto"/>
                <w:right w:val="none" w:sz="0" w:space="0" w:color="auto"/>
              </w:divBdr>
              <w:divsChild>
                <w:div w:id="1240023901">
                  <w:marLeft w:val="0"/>
                  <w:marRight w:val="0"/>
                  <w:marTop w:val="0"/>
                  <w:marBottom w:val="0"/>
                  <w:divBdr>
                    <w:top w:val="none" w:sz="0" w:space="0" w:color="auto"/>
                    <w:left w:val="none" w:sz="0" w:space="0" w:color="auto"/>
                    <w:bottom w:val="none" w:sz="0" w:space="0" w:color="auto"/>
                    <w:right w:val="none" w:sz="0" w:space="0" w:color="auto"/>
                  </w:divBdr>
                  <w:divsChild>
                    <w:div w:id="1680810768">
                      <w:marLeft w:val="0"/>
                      <w:marRight w:val="0"/>
                      <w:marTop w:val="0"/>
                      <w:marBottom w:val="0"/>
                      <w:divBdr>
                        <w:top w:val="none" w:sz="0" w:space="0" w:color="auto"/>
                        <w:left w:val="none" w:sz="0" w:space="0" w:color="auto"/>
                        <w:bottom w:val="none" w:sz="0" w:space="0" w:color="auto"/>
                        <w:right w:val="none" w:sz="0" w:space="0" w:color="auto"/>
                      </w:divBdr>
                    </w:div>
                    <w:div w:id="542013813">
                      <w:marLeft w:val="0"/>
                      <w:marRight w:val="0"/>
                      <w:marTop w:val="0"/>
                      <w:marBottom w:val="0"/>
                      <w:divBdr>
                        <w:top w:val="none" w:sz="0" w:space="0" w:color="auto"/>
                        <w:left w:val="none" w:sz="0" w:space="0" w:color="auto"/>
                        <w:bottom w:val="none" w:sz="0" w:space="0" w:color="auto"/>
                        <w:right w:val="none" w:sz="0" w:space="0" w:color="auto"/>
                      </w:divBdr>
                    </w:div>
                    <w:div w:id="867260314">
                      <w:marLeft w:val="0"/>
                      <w:marRight w:val="0"/>
                      <w:marTop w:val="0"/>
                      <w:marBottom w:val="0"/>
                      <w:divBdr>
                        <w:top w:val="none" w:sz="0" w:space="0" w:color="auto"/>
                        <w:left w:val="none" w:sz="0" w:space="0" w:color="auto"/>
                        <w:bottom w:val="none" w:sz="0" w:space="0" w:color="auto"/>
                        <w:right w:val="none" w:sz="0" w:space="0" w:color="auto"/>
                      </w:divBdr>
                    </w:div>
                  </w:divsChild>
                </w:div>
                <w:div w:id="1074621668">
                  <w:marLeft w:val="0"/>
                  <w:marRight w:val="0"/>
                  <w:marTop w:val="0"/>
                  <w:marBottom w:val="0"/>
                  <w:divBdr>
                    <w:top w:val="none" w:sz="0" w:space="0" w:color="auto"/>
                    <w:left w:val="none" w:sz="0" w:space="0" w:color="auto"/>
                    <w:bottom w:val="none" w:sz="0" w:space="0" w:color="auto"/>
                    <w:right w:val="none" w:sz="0" w:space="0" w:color="auto"/>
                  </w:divBdr>
                  <w:divsChild>
                    <w:div w:id="1744451889">
                      <w:marLeft w:val="0"/>
                      <w:marRight w:val="0"/>
                      <w:marTop w:val="0"/>
                      <w:marBottom w:val="0"/>
                      <w:divBdr>
                        <w:top w:val="none" w:sz="0" w:space="0" w:color="auto"/>
                        <w:left w:val="none" w:sz="0" w:space="0" w:color="auto"/>
                        <w:bottom w:val="none" w:sz="0" w:space="0" w:color="auto"/>
                        <w:right w:val="none" w:sz="0" w:space="0" w:color="auto"/>
                      </w:divBdr>
                    </w:div>
                    <w:div w:id="352847745">
                      <w:marLeft w:val="0"/>
                      <w:marRight w:val="0"/>
                      <w:marTop w:val="0"/>
                      <w:marBottom w:val="0"/>
                      <w:divBdr>
                        <w:top w:val="none" w:sz="0" w:space="0" w:color="auto"/>
                        <w:left w:val="none" w:sz="0" w:space="0" w:color="auto"/>
                        <w:bottom w:val="none" w:sz="0" w:space="0" w:color="auto"/>
                        <w:right w:val="none" w:sz="0" w:space="0" w:color="auto"/>
                      </w:divBdr>
                    </w:div>
                    <w:div w:id="2048524863">
                      <w:marLeft w:val="0"/>
                      <w:marRight w:val="0"/>
                      <w:marTop w:val="0"/>
                      <w:marBottom w:val="0"/>
                      <w:divBdr>
                        <w:top w:val="none" w:sz="0" w:space="0" w:color="auto"/>
                        <w:left w:val="none" w:sz="0" w:space="0" w:color="auto"/>
                        <w:bottom w:val="none" w:sz="0" w:space="0" w:color="auto"/>
                        <w:right w:val="none" w:sz="0" w:space="0" w:color="auto"/>
                      </w:divBdr>
                    </w:div>
                  </w:divsChild>
                </w:div>
                <w:div w:id="45035085">
                  <w:marLeft w:val="0"/>
                  <w:marRight w:val="0"/>
                  <w:marTop w:val="0"/>
                  <w:marBottom w:val="0"/>
                  <w:divBdr>
                    <w:top w:val="none" w:sz="0" w:space="0" w:color="auto"/>
                    <w:left w:val="none" w:sz="0" w:space="0" w:color="auto"/>
                    <w:bottom w:val="none" w:sz="0" w:space="0" w:color="auto"/>
                    <w:right w:val="none" w:sz="0" w:space="0" w:color="auto"/>
                  </w:divBdr>
                  <w:divsChild>
                    <w:div w:id="743456382">
                      <w:marLeft w:val="0"/>
                      <w:marRight w:val="0"/>
                      <w:marTop w:val="0"/>
                      <w:marBottom w:val="0"/>
                      <w:divBdr>
                        <w:top w:val="none" w:sz="0" w:space="0" w:color="auto"/>
                        <w:left w:val="none" w:sz="0" w:space="0" w:color="auto"/>
                        <w:bottom w:val="none" w:sz="0" w:space="0" w:color="auto"/>
                        <w:right w:val="none" w:sz="0" w:space="0" w:color="auto"/>
                      </w:divBdr>
                    </w:div>
                    <w:div w:id="224723659">
                      <w:marLeft w:val="0"/>
                      <w:marRight w:val="0"/>
                      <w:marTop w:val="0"/>
                      <w:marBottom w:val="0"/>
                      <w:divBdr>
                        <w:top w:val="none" w:sz="0" w:space="0" w:color="auto"/>
                        <w:left w:val="none" w:sz="0" w:space="0" w:color="auto"/>
                        <w:bottom w:val="none" w:sz="0" w:space="0" w:color="auto"/>
                        <w:right w:val="none" w:sz="0" w:space="0" w:color="auto"/>
                      </w:divBdr>
                    </w:div>
                    <w:div w:id="863399513">
                      <w:marLeft w:val="0"/>
                      <w:marRight w:val="0"/>
                      <w:marTop w:val="0"/>
                      <w:marBottom w:val="0"/>
                      <w:divBdr>
                        <w:top w:val="none" w:sz="0" w:space="0" w:color="auto"/>
                        <w:left w:val="none" w:sz="0" w:space="0" w:color="auto"/>
                        <w:bottom w:val="none" w:sz="0" w:space="0" w:color="auto"/>
                        <w:right w:val="none" w:sz="0" w:space="0" w:color="auto"/>
                      </w:divBdr>
                    </w:div>
                  </w:divsChild>
                </w:div>
                <w:div w:id="19280307">
                  <w:marLeft w:val="0"/>
                  <w:marRight w:val="0"/>
                  <w:marTop w:val="0"/>
                  <w:marBottom w:val="0"/>
                  <w:divBdr>
                    <w:top w:val="none" w:sz="0" w:space="0" w:color="auto"/>
                    <w:left w:val="none" w:sz="0" w:space="0" w:color="auto"/>
                    <w:bottom w:val="none" w:sz="0" w:space="0" w:color="auto"/>
                    <w:right w:val="none" w:sz="0" w:space="0" w:color="auto"/>
                  </w:divBdr>
                  <w:divsChild>
                    <w:div w:id="1177502291">
                      <w:marLeft w:val="0"/>
                      <w:marRight w:val="0"/>
                      <w:marTop w:val="0"/>
                      <w:marBottom w:val="0"/>
                      <w:divBdr>
                        <w:top w:val="none" w:sz="0" w:space="0" w:color="auto"/>
                        <w:left w:val="none" w:sz="0" w:space="0" w:color="auto"/>
                        <w:bottom w:val="none" w:sz="0" w:space="0" w:color="auto"/>
                        <w:right w:val="none" w:sz="0" w:space="0" w:color="auto"/>
                      </w:divBdr>
                    </w:div>
                    <w:div w:id="205803758">
                      <w:marLeft w:val="0"/>
                      <w:marRight w:val="0"/>
                      <w:marTop w:val="0"/>
                      <w:marBottom w:val="0"/>
                      <w:divBdr>
                        <w:top w:val="none" w:sz="0" w:space="0" w:color="auto"/>
                        <w:left w:val="none" w:sz="0" w:space="0" w:color="auto"/>
                        <w:bottom w:val="none" w:sz="0" w:space="0" w:color="auto"/>
                        <w:right w:val="none" w:sz="0" w:space="0" w:color="auto"/>
                      </w:divBdr>
                    </w:div>
                    <w:div w:id="16989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4170">
          <w:marLeft w:val="0"/>
          <w:marRight w:val="0"/>
          <w:marTop w:val="0"/>
          <w:marBottom w:val="0"/>
          <w:divBdr>
            <w:top w:val="none" w:sz="0" w:space="0" w:color="auto"/>
            <w:left w:val="none" w:sz="0" w:space="0" w:color="auto"/>
            <w:bottom w:val="none" w:sz="0" w:space="0" w:color="auto"/>
            <w:right w:val="none" w:sz="0" w:space="0" w:color="auto"/>
          </w:divBdr>
          <w:divsChild>
            <w:div w:id="1982610037">
              <w:marLeft w:val="0"/>
              <w:marRight w:val="0"/>
              <w:marTop w:val="0"/>
              <w:marBottom w:val="0"/>
              <w:divBdr>
                <w:top w:val="none" w:sz="0" w:space="0" w:color="auto"/>
                <w:left w:val="none" w:sz="0" w:space="0" w:color="auto"/>
                <w:bottom w:val="none" w:sz="0" w:space="0" w:color="auto"/>
                <w:right w:val="none" w:sz="0" w:space="0" w:color="auto"/>
              </w:divBdr>
              <w:divsChild>
                <w:div w:id="723062230">
                  <w:marLeft w:val="0"/>
                  <w:marRight w:val="0"/>
                  <w:marTop w:val="0"/>
                  <w:marBottom w:val="0"/>
                  <w:divBdr>
                    <w:top w:val="none" w:sz="0" w:space="0" w:color="auto"/>
                    <w:left w:val="none" w:sz="0" w:space="0" w:color="auto"/>
                    <w:bottom w:val="none" w:sz="0" w:space="0" w:color="auto"/>
                    <w:right w:val="none" w:sz="0" w:space="0" w:color="auto"/>
                  </w:divBdr>
                  <w:divsChild>
                    <w:div w:id="140123469">
                      <w:marLeft w:val="0"/>
                      <w:marRight w:val="0"/>
                      <w:marTop w:val="0"/>
                      <w:marBottom w:val="0"/>
                      <w:divBdr>
                        <w:top w:val="none" w:sz="0" w:space="0" w:color="auto"/>
                        <w:left w:val="none" w:sz="0" w:space="0" w:color="auto"/>
                        <w:bottom w:val="none" w:sz="0" w:space="0" w:color="auto"/>
                        <w:right w:val="none" w:sz="0" w:space="0" w:color="auto"/>
                      </w:divBdr>
                    </w:div>
                    <w:div w:id="462886621">
                      <w:marLeft w:val="0"/>
                      <w:marRight w:val="0"/>
                      <w:marTop w:val="0"/>
                      <w:marBottom w:val="0"/>
                      <w:divBdr>
                        <w:top w:val="none" w:sz="0" w:space="0" w:color="auto"/>
                        <w:left w:val="none" w:sz="0" w:space="0" w:color="auto"/>
                        <w:bottom w:val="none" w:sz="0" w:space="0" w:color="auto"/>
                        <w:right w:val="none" w:sz="0" w:space="0" w:color="auto"/>
                      </w:divBdr>
                    </w:div>
                    <w:div w:id="556283589">
                      <w:marLeft w:val="0"/>
                      <w:marRight w:val="0"/>
                      <w:marTop w:val="0"/>
                      <w:marBottom w:val="0"/>
                      <w:divBdr>
                        <w:top w:val="none" w:sz="0" w:space="0" w:color="auto"/>
                        <w:left w:val="none" w:sz="0" w:space="0" w:color="auto"/>
                        <w:bottom w:val="none" w:sz="0" w:space="0" w:color="auto"/>
                        <w:right w:val="none" w:sz="0" w:space="0" w:color="auto"/>
                      </w:divBdr>
                    </w:div>
                  </w:divsChild>
                </w:div>
                <w:div w:id="2029139118">
                  <w:marLeft w:val="0"/>
                  <w:marRight w:val="0"/>
                  <w:marTop w:val="0"/>
                  <w:marBottom w:val="0"/>
                  <w:divBdr>
                    <w:top w:val="none" w:sz="0" w:space="0" w:color="auto"/>
                    <w:left w:val="none" w:sz="0" w:space="0" w:color="auto"/>
                    <w:bottom w:val="none" w:sz="0" w:space="0" w:color="auto"/>
                    <w:right w:val="none" w:sz="0" w:space="0" w:color="auto"/>
                  </w:divBdr>
                  <w:divsChild>
                    <w:div w:id="1292708671">
                      <w:marLeft w:val="0"/>
                      <w:marRight w:val="0"/>
                      <w:marTop w:val="0"/>
                      <w:marBottom w:val="0"/>
                      <w:divBdr>
                        <w:top w:val="none" w:sz="0" w:space="0" w:color="auto"/>
                        <w:left w:val="none" w:sz="0" w:space="0" w:color="auto"/>
                        <w:bottom w:val="none" w:sz="0" w:space="0" w:color="auto"/>
                        <w:right w:val="none" w:sz="0" w:space="0" w:color="auto"/>
                      </w:divBdr>
                    </w:div>
                    <w:div w:id="753356324">
                      <w:marLeft w:val="0"/>
                      <w:marRight w:val="0"/>
                      <w:marTop w:val="0"/>
                      <w:marBottom w:val="0"/>
                      <w:divBdr>
                        <w:top w:val="none" w:sz="0" w:space="0" w:color="auto"/>
                        <w:left w:val="none" w:sz="0" w:space="0" w:color="auto"/>
                        <w:bottom w:val="none" w:sz="0" w:space="0" w:color="auto"/>
                        <w:right w:val="none" w:sz="0" w:space="0" w:color="auto"/>
                      </w:divBdr>
                    </w:div>
                    <w:div w:id="1238830084">
                      <w:marLeft w:val="0"/>
                      <w:marRight w:val="0"/>
                      <w:marTop w:val="0"/>
                      <w:marBottom w:val="0"/>
                      <w:divBdr>
                        <w:top w:val="none" w:sz="0" w:space="0" w:color="auto"/>
                        <w:left w:val="none" w:sz="0" w:space="0" w:color="auto"/>
                        <w:bottom w:val="none" w:sz="0" w:space="0" w:color="auto"/>
                        <w:right w:val="none" w:sz="0" w:space="0" w:color="auto"/>
                      </w:divBdr>
                    </w:div>
                  </w:divsChild>
                </w:div>
                <w:div w:id="1687243280">
                  <w:marLeft w:val="0"/>
                  <w:marRight w:val="0"/>
                  <w:marTop w:val="0"/>
                  <w:marBottom w:val="0"/>
                  <w:divBdr>
                    <w:top w:val="none" w:sz="0" w:space="0" w:color="auto"/>
                    <w:left w:val="none" w:sz="0" w:space="0" w:color="auto"/>
                    <w:bottom w:val="none" w:sz="0" w:space="0" w:color="auto"/>
                    <w:right w:val="none" w:sz="0" w:space="0" w:color="auto"/>
                  </w:divBdr>
                  <w:divsChild>
                    <w:div w:id="1914578799">
                      <w:marLeft w:val="0"/>
                      <w:marRight w:val="0"/>
                      <w:marTop w:val="0"/>
                      <w:marBottom w:val="0"/>
                      <w:divBdr>
                        <w:top w:val="none" w:sz="0" w:space="0" w:color="auto"/>
                        <w:left w:val="none" w:sz="0" w:space="0" w:color="auto"/>
                        <w:bottom w:val="none" w:sz="0" w:space="0" w:color="auto"/>
                        <w:right w:val="none" w:sz="0" w:space="0" w:color="auto"/>
                      </w:divBdr>
                      <w:divsChild>
                        <w:div w:id="569537193">
                          <w:marLeft w:val="0"/>
                          <w:marRight w:val="0"/>
                          <w:marTop w:val="0"/>
                          <w:marBottom w:val="0"/>
                          <w:divBdr>
                            <w:top w:val="none" w:sz="0" w:space="0" w:color="auto"/>
                            <w:left w:val="none" w:sz="0" w:space="0" w:color="auto"/>
                            <w:bottom w:val="none" w:sz="0" w:space="0" w:color="auto"/>
                            <w:right w:val="none" w:sz="0" w:space="0" w:color="auto"/>
                          </w:divBdr>
                          <w:divsChild>
                            <w:div w:id="848253838">
                              <w:marLeft w:val="0"/>
                              <w:marRight w:val="0"/>
                              <w:marTop w:val="0"/>
                              <w:marBottom w:val="0"/>
                              <w:divBdr>
                                <w:top w:val="none" w:sz="0" w:space="0" w:color="auto"/>
                                <w:left w:val="none" w:sz="0" w:space="0" w:color="auto"/>
                                <w:bottom w:val="none" w:sz="0" w:space="0" w:color="auto"/>
                                <w:right w:val="none" w:sz="0" w:space="0" w:color="auto"/>
                              </w:divBdr>
                              <w:divsChild>
                                <w:div w:id="1279291705">
                                  <w:marLeft w:val="0"/>
                                  <w:marRight w:val="0"/>
                                  <w:marTop w:val="0"/>
                                  <w:marBottom w:val="0"/>
                                  <w:divBdr>
                                    <w:top w:val="none" w:sz="0" w:space="0" w:color="auto"/>
                                    <w:left w:val="none" w:sz="0" w:space="0" w:color="auto"/>
                                    <w:bottom w:val="none" w:sz="0" w:space="0" w:color="auto"/>
                                    <w:right w:val="none" w:sz="0" w:space="0" w:color="auto"/>
                                  </w:divBdr>
                                  <w:divsChild>
                                    <w:div w:id="428039334">
                                      <w:marLeft w:val="0"/>
                                      <w:marRight w:val="0"/>
                                      <w:marTop w:val="0"/>
                                      <w:marBottom w:val="0"/>
                                      <w:divBdr>
                                        <w:top w:val="none" w:sz="0" w:space="0" w:color="auto"/>
                                        <w:left w:val="none" w:sz="0" w:space="0" w:color="auto"/>
                                        <w:bottom w:val="none" w:sz="0" w:space="0" w:color="auto"/>
                                        <w:right w:val="none" w:sz="0" w:space="0" w:color="auto"/>
                                      </w:divBdr>
                                    </w:div>
                                    <w:div w:id="18435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3280">
                              <w:marLeft w:val="0"/>
                              <w:marRight w:val="0"/>
                              <w:marTop w:val="0"/>
                              <w:marBottom w:val="0"/>
                              <w:divBdr>
                                <w:top w:val="none" w:sz="0" w:space="0" w:color="auto"/>
                                <w:left w:val="none" w:sz="0" w:space="0" w:color="auto"/>
                                <w:bottom w:val="none" w:sz="0" w:space="0" w:color="auto"/>
                                <w:right w:val="none" w:sz="0" w:space="0" w:color="auto"/>
                              </w:divBdr>
                              <w:divsChild>
                                <w:div w:id="20520150">
                                  <w:marLeft w:val="0"/>
                                  <w:marRight w:val="0"/>
                                  <w:marTop w:val="0"/>
                                  <w:marBottom w:val="0"/>
                                  <w:divBdr>
                                    <w:top w:val="none" w:sz="0" w:space="0" w:color="auto"/>
                                    <w:left w:val="none" w:sz="0" w:space="0" w:color="auto"/>
                                    <w:bottom w:val="none" w:sz="0" w:space="0" w:color="auto"/>
                                    <w:right w:val="none" w:sz="0" w:space="0" w:color="auto"/>
                                  </w:divBdr>
                                  <w:divsChild>
                                    <w:div w:id="112944135">
                                      <w:marLeft w:val="0"/>
                                      <w:marRight w:val="0"/>
                                      <w:marTop w:val="0"/>
                                      <w:marBottom w:val="0"/>
                                      <w:divBdr>
                                        <w:top w:val="none" w:sz="0" w:space="0" w:color="auto"/>
                                        <w:left w:val="none" w:sz="0" w:space="0" w:color="auto"/>
                                        <w:bottom w:val="none" w:sz="0" w:space="0" w:color="auto"/>
                                        <w:right w:val="none" w:sz="0" w:space="0" w:color="auto"/>
                                      </w:divBdr>
                                    </w:div>
                                    <w:div w:id="3647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39651">
                              <w:marLeft w:val="0"/>
                              <w:marRight w:val="0"/>
                              <w:marTop w:val="0"/>
                              <w:marBottom w:val="0"/>
                              <w:divBdr>
                                <w:top w:val="none" w:sz="0" w:space="0" w:color="auto"/>
                                <w:left w:val="none" w:sz="0" w:space="0" w:color="auto"/>
                                <w:bottom w:val="none" w:sz="0" w:space="0" w:color="auto"/>
                                <w:right w:val="none" w:sz="0" w:space="0" w:color="auto"/>
                              </w:divBdr>
                              <w:divsChild>
                                <w:div w:id="1550070518">
                                  <w:marLeft w:val="0"/>
                                  <w:marRight w:val="0"/>
                                  <w:marTop w:val="0"/>
                                  <w:marBottom w:val="0"/>
                                  <w:divBdr>
                                    <w:top w:val="none" w:sz="0" w:space="0" w:color="auto"/>
                                    <w:left w:val="none" w:sz="0" w:space="0" w:color="auto"/>
                                    <w:bottom w:val="none" w:sz="0" w:space="0" w:color="auto"/>
                                    <w:right w:val="none" w:sz="0" w:space="0" w:color="auto"/>
                                  </w:divBdr>
                                  <w:divsChild>
                                    <w:div w:id="1778452203">
                                      <w:marLeft w:val="0"/>
                                      <w:marRight w:val="0"/>
                                      <w:marTop w:val="0"/>
                                      <w:marBottom w:val="0"/>
                                      <w:divBdr>
                                        <w:top w:val="none" w:sz="0" w:space="0" w:color="auto"/>
                                        <w:left w:val="none" w:sz="0" w:space="0" w:color="auto"/>
                                        <w:bottom w:val="none" w:sz="0" w:space="0" w:color="auto"/>
                                        <w:right w:val="none" w:sz="0" w:space="0" w:color="auto"/>
                                      </w:divBdr>
                                    </w:div>
                                    <w:div w:id="66166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3177">
                              <w:marLeft w:val="0"/>
                              <w:marRight w:val="0"/>
                              <w:marTop w:val="0"/>
                              <w:marBottom w:val="0"/>
                              <w:divBdr>
                                <w:top w:val="none" w:sz="0" w:space="0" w:color="auto"/>
                                <w:left w:val="none" w:sz="0" w:space="0" w:color="auto"/>
                                <w:bottom w:val="none" w:sz="0" w:space="0" w:color="auto"/>
                                <w:right w:val="none" w:sz="0" w:space="0" w:color="auto"/>
                              </w:divBdr>
                              <w:divsChild>
                                <w:div w:id="578757490">
                                  <w:marLeft w:val="0"/>
                                  <w:marRight w:val="0"/>
                                  <w:marTop w:val="0"/>
                                  <w:marBottom w:val="0"/>
                                  <w:divBdr>
                                    <w:top w:val="none" w:sz="0" w:space="0" w:color="auto"/>
                                    <w:left w:val="none" w:sz="0" w:space="0" w:color="auto"/>
                                    <w:bottom w:val="none" w:sz="0" w:space="0" w:color="auto"/>
                                    <w:right w:val="none" w:sz="0" w:space="0" w:color="auto"/>
                                  </w:divBdr>
                                  <w:divsChild>
                                    <w:div w:id="2972372">
                                      <w:marLeft w:val="0"/>
                                      <w:marRight w:val="0"/>
                                      <w:marTop w:val="0"/>
                                      <w:marBottom w:val="0"/>
                                      <w:divBdr>
                                        <w:top w:val="none" w:sz="0" w:space="0" w:color="auto"/>
                                        <w:left w:val="none" w:sz="0" w:space="0" w:color="auto"/>
                                        <w:bottom w:val="none" w:sz="0" w:space="0" w:color="auto"/>
                                        <w:right w:val="none" w:sz="0" w:space="0" w:color="auto"/>
                                      </w:divBdr>
                                    </w:div>
                                    <w:div w:id="3565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0937">
                              <w:marLeft w:val="0"/>
                              <w:marRight w:val="0"/>
                              <w:marTop w:val="0"/>
                              <w:marBottom w:val="0"/>
                              <w:divBdr>
                                <w:top w:val="none" w:sz="0" w:space="0" w:color="auto"/>
                                <w:left w:val="none" w:sz="0" w:space="0" w:color="auto"/>
                                <w:bottom w:val="none" w:sz="0" w:space="0" w:color="auto"/>
                                <w:right w:val="none" w:sz="0" w:space="0" w:color="auto"/>
                              </w:divBdr>
                              <w:divsChild>
                                <w:div w:id="475923539">
                                  <w:marLeft w:val="0"/>
                                  <w:marRight w:val="0"/>
                                  <w:marTop w:val="0"/>
                                  <w:marBottom w:val="0"/>
                                  <w:divBdr>
                                    <w:top w:val="none" w:sz="0" w:space="0" w:color="auto"/>
                                    <w:left w:val="none" w:sz="0" w:space="0" w:color="auto"/>
                                    <w:bottom w:val="none" w:sz="0" w:space="0" w:color="auto"/>
                                    <w:right w:val="none" w:sz="0" w:space="0" w:color="auto"/>
                                  </w:divBdr>
                                  <w:divsChild>
                                    <w:div w:id="1227184164">
                                      <w:marLeft w:val="0"/>
                                      <w:marRight w:val="0"/>
                                      <w:marTop w:val="0"/>
                                      <w:marBottom w:val="0"/>
                                      <w:divBdr>
                                        <w:top w:val="none" w:sz="0" w:space="0" w:color="auto"/>
                                        <w:left w:val="none" w:sz="0" w:space="0" w:color="auto"/>
                                        <w:bottom w:val="none" w:sz="0" w:space="0" w:color="auto"/>
                                        <w:right w:val="none" w:sz="0" w:space="0" w:color="auto"/>
                                      </w:divBdr>
                                    </w:div>
                                    <w:div w:id="190679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78315">
                              <w:marLeft w:val="0"/>
                              <w:marRight w:val="0"/>
                              <w:marTop w:val="0"/>
                              <w:marBottom w:val="0"/>
                              <w:divBdr>
                                <w:top w:val="none" w:sz="0" w:space="0" w:color="auto"/>
                                <w:left w:val="none" w:sz="0" w:space="0" w:color="auto"/>
                                <w:bottom w:val="none" w:sz="0" w:space="0" w:color="auto"/>
                                <w:right w:val="none" w:sz="0" w:space="0" w:color="auto"/>
                              </w:divBdr>
                              <w:divsChild>
                                <w:div w:id="442264158">
                                  <w:marLeft w:val="0"/>
                                  <w:marRight w:val="0"/>
                                  <w:marTop w:val="0"/>
                                  <w:marBottom w:val="0"/>
                                  <w:divBdr>
                                    <w:top w:val="none" w:sz="0" w:space="0" w:color="auto"/>
                                    <w:left w:val="none" w:sz="0" w:space="0" w:color="auto"/>
                                    <w:bottom w:val="none" w:sz="0" w:space="0" w:color="auto"/>
                                    <w:right w:val="none" w:sz="0" w:space="0" w:color="auto"/>
                                  </w:divBdr>
                                  <w:divsChild>
                                    <w:div w:id="1051999402">
                                      <w:marLeft w:val="0"/>
                                      <w:marRight w:val="0"/>
                                      <w:marTop w:val="0"/>
                                      <w:marBottom w:val="0"/>
                                      <w:divBdr>
                                        <w:top w:val="none" w:sz="0" w:space="0" w:color="auto"/>
                                        <w:left w:val="none" w:sz="0" w:space="0" w:color="auto"/>
                                        <w:bottom w:val="none" w:sz="0" w:space="0" w:color="auto"/>
                                        <w:right w:val="none" w:sz="0" w:space="0" w:color="auto"/>
                                      </w:divBdr>
                                    </w:div>
                                    <w:div w:id="167873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84729">
          <w:marLeft w:val="0"/>
          <w:marRight w:val="0"/>
          <w:marTop w:val="0"/>
          <w:marBottom w:val="0"/>
          <w:divBdr>
            <w:top w:val="none" w:sz="0" w:space="0" w:color="auto"/>
            <w:left w:val="none" w:sz="0" w:space="0" w:color="auto"/>
            <w:bottom w:val="none" w:sz="0" w:space="0" w:color="auto"/>
            <w:right w:val="none" w:sz="0" w:space="0" w:color="auto"/>
          </w:divBdr>
          <w:divsChild>
            <w:div w:id="1158770475">
              <w:marLeft w:val="0"/>
              <w:marRight w:val="0"/>
              <w:marTop w:val="0"/>
              <w:marBottom w:val="0"/>
              <w:divBdr>
                <w:top w:val="none" w:sz="0" w:space="0" w:color="auto"/>
                <w:left w:val="none" w:sz="0" w:space="0" w:color="auto"/>
                <w:bottom w:val="none" w:sz="0" w:space="0" w:color="auto"/>
                <w:right w:val="none" w:sz="0" w:space="0" w:color="auto"/>
              </w:divBdr>
              <w:divsChild>
                <w:div w:id="831335619">
                  <w:marLeft w:val="0"/>
                  <w:marRight w:val="0"/>
                  <w:marTop w:val="0"/>
                  <w:marBottom w:val="0"/>
                  <w:divBdr>
                    <w:top w:val="none" w:sz="0" w:space="0" w:color="auto"/>
                    <w:left w:val="none" w:sz="0" w:space="0" w:color="auto"/>
                    <w:bottom w:val="none" w:sz="0" w:space="0" w:color="auto"/>
                    <w:right w:val="none" w:sz="0" w:space="0" w:color="auto"/>
                  </w:divBdr>
                  <w:divsChild>
                    <w:div w:id="535773860">
                      <w:marLeft w:val="0"/>
                      <w:marRight w:val="0"/>
                      <w:marTop w:val="0"/>
                      <w:marBottom w:val="0"/>
                      <w:divBdr>
                        <w:top w:val="none" w:sz="0" w:space="0" w:color="auto"/>
                        <w:left w:val="none" w:sz="0" w:space="0" w:color="auto"/>
                        <w:bottom w:val="none" w:sz="0" w:space="0" w:color="auto"/>
                        <w:right w:val="none" w:sz="0" w:space="0" w:color="auto"/>
                      </w:divBdr>
                      <w:divsChild>
                        <w:div w:id="621424846">
                          <w:marLeft w:val="0"/>
                          <w:marRight w:val="0"/>
                          <w:marTop w:val="0"/>
                          <w:marBottom w:val="0"/>
                          <w:divBdr>
                            <w:top w:val="none" w:sz="0" w:space="0" w:color="auto"/>
                            <w:left w:val="none" w:sz="0" w:space="0" w:color="auto"/>
                            <w:bottom w:val="none" w:sz="0" w:space="0" w:color="auto"/>
                            <w:right w:val="none" w:sz="0" w:space="0" w:color="auto"/>
                          </w:divBdr>
                          <w:divsChild>
                            <w:div w:id="152109561">
                              <w:marLeft w:val="0"/>
                              <w:marRight w:val="0"/>
                              <w:marTop w:val="0"/>
                              <w:marBottom w:val="0"/>
                              <w:divBdr>
                                <w:top w:val="none" w:sz="0" w:space="0" w:color="auto"/>
                                <w:left w:val="none" w:sz="0" w:space="0" w:color="auto"/>
                                <w:bottom w:val="none" w:sz="0" w:space="0" w:color="auto"/>
                                <w:right w:val="none" w:sz="0" w:space="0" w:color="auto"/>
                              </w:divBdr>
                              <w:divsChild>
                                <w:div w:id="709694719">
                                  <w:marLeft w:val="0"/>
                                  <w:marRight w:val="0"/>
                                  <w:marTop w:val="0"/>
                                  <w:marBottom w:val="0"/>
                                  <w:divBdr>
                                    <w:top w:val="none" w:sz="0" w:space="0" w:color="auto"/>
                                    <w:left w:val="none" w:sz="0" w:space="0" w:color="auto"/>
                                    <w:bottom w:val="none" w:sz="0" w:space="0" w:color="auto"/>
                                    <w:right w:val="none" w:sz="0" w:space="0" w:color="auto"/>
                                  </w:divBdr>
                                  <w:divsChild>
                                    <w:div w:id="361898948">
                                      <w:marLeft w:val="0"/>
                                      <w:marRight w:val="0"/>
                                      <w:marTop w:val="0"/>
                                      <w:marBottom w:val="0"/>
                                      <w:divBdr>
                                        <w:top w:val="none" w:sz="0" w:space="0" w:color="auto"/>
                                        <w:left w:val="none" w:sz="0" w:space="0" w:color="auto"/>
                                        <w:bottom w:val="none" w:sz="0" w:space="0" w:color="auto"/>
                                        <w:right w:val="none" w:sz="0" w:space="0" w:color="auto"/>
                                      </w:divBdr>
                                    </w:div>
                                    <w:div w:id="729421411">
                                      <w:marLeft w:val="0"/>
                                      <w:marRight w:val="0"/>
                                      <w:marTop w:val="0"/>
                                      <w:marBottom w:val="0"/>
                                      <w:divBdr>
                                        <w:top w:val="none" w:sz="0" w:space="0" w:color="auto"/>
                                        <w:left w:val="none" w:sz="0" w:space="0" w:color="auto"/>
                                        <w:bottom w:val="none" w:sz="0" w:space="0" w:color="auto"/>
                                        <w:right w:val="none" w:sz="0" w:space="0" w:color="auto"/>
                                      </w:divBdr>
                                    </w:div>
                                    <w:div w:id="18363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359">
                          <w:marLeft w:val="0"/>
                          <w:marRight w:val="0"/>
                          <w:marTop w:val="0"/>
                          <w:marBottom w:val="0"/>
                          <w:divBdr>
                            <w:top w:val="none" w:sz="0" w:space="0" w:color="auto"/>
                            <w:left w:val="none" w:sz="0" w:space="0" w:color="auto"/>
                            <w:bottom w:val="none" w:sz="0" w:space="0" w:color="auto"/>
                            <w:right w:val="none" w:sz="0" w:space="0" w:color="auto"/>
                          </w:divBdr>
                          <w:divsChild>
                            <w:div w:id="1321428555">
                              <w:marLeft w:val="0"/>
                              <w:marRight w:val="0"/>
                              <w:marTop w:val="0"/>
                              <w:marBottom w:val="0"/>
                              <w:divBdr>
                                <w:top w:val="none" w:sz="0" w:space="0" w:color="auto"/>
                                <w:left w:val="none" w:sz="0" w:space="0" w:color="auto"/>
                                <w:bottom w:val="none" w:sz="0" w:space="0" w:color="auto"/>
                                <w:right w:val="none" w:sz="0" w:space="0" w:color="auto"/>
                              </w:divBdr>
                              <w:divsChild>
                                <w:div w:id="14419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723263">
          <w:marLeft w:val="0"/>
          <w:marRight w:val="0"/>
          <w:marTop w:val="0"/>
          <w:marBottom w:val="0"/>
          <w:divBdr>
            <w:top w:val="none" w:sz="0" w:space="0" w:color="auto"/>
            <w:left w:val="none" w:sz="0" w:space="0" w:color="auto"/>
            <w:bottom w:val="none" w:sz="0" w:space="0" w:color="auto"/>
            <w:right w:val="none" w:sz="0" w:space="0" w:color="auto"/>
          </w:divBdr>
          <w:divsChild>
            <w:div w:id="185289247">
              <w:marLeft w:val="0"/>
              <w:marRight w:val="0"/>
              <w:marTop w:val="0"/>
              <w:marBottom w:val="0"/>
              <w:divBdr>
                <w:top w:val="none" w:sz="0" w:space="0" w:color="auto"/>
                <w:left w:val="none" w:sz="0" w:space="0" w:color="auto"/>
                <w:bottom w:val="none" w:sz="0" w:space="0" w:color="auto"/>
                <w:right w:val="none" w:sz="0" w:space="0" w:color="auto"/>
              </w:divBdr>
              <w:divsChild>
                <w:div w:id="1339114621">
                  <w:marLeft w:val="0"/>
                  <w:marRight w:val="0"/>
                  <w:marTop w:val="0"/>
                  <w:marBottom w:val="0"/>
                  <w:divBdr>
                    <w:top w:val="none" w:sz="0" w:space="0" w:color="auto"/>
                    <w:left w:val="none" w:sz="0" w:space="0" w:color="auto"/>
                    <w:bottom w:val="none" w:sz="0" w:space="0" w:color="auto"/>
                    <w:right w:val="none" w:sz="0" w:space="0" w:color="auto"/>
                  </w:divBdr>
                  <w:divsChild>
                    <w:div w:id="999312417">
                      <w:marLeft w:val="0"/>
                      <w:marRight w:val="0"/>
                      <w:marTop w:val="0"/>
                      <w:marBottom w:val="0"/>
                      <w:divBdr>
                        <w:top w:val="none" w:sz="0" w:space="0" w:color="auto"/>
                        <w:left w:val="none" w:sz="0" w:space="0" w:color="auto"/>
                        <w:bottom w:val="none" w:sz="0" w:space="0" w:color="auto"/>
                        <w:right w:val="none" w:sz="0" w:space="0" w:color="auto"/>
                      </w:divBdr>
                    </w:div>
                    <w:div w:id="948466269">
                      <w:marLeft w:val="0"/>
                      <w:marRight w:val="0"/>
                      <w:marTop w:val="0"/>
                      <w:marBottom w:val="0"/>
                      <w:divBdr>
                        <w:top w:val="none" w:sz="0" w:space="0" w:color="auto"/>
                        <w:left w:val="none" w:sz="0" w:space="0" w:color="auto"/>
                        <w:bottom w:val="none" w:sz="0" w:space="0" w:color="auto"/>
                        <w:right w:val="none" w:sz="0" w:space="0" w:color="auto"/>
                      </w:divBdr>
                    </w:div>
                    <w:div w:id="275987195">
                      <w:marLeft w:val="0"/>
                      <w:marRight w:val="0"/>
                      <w:marTop w:val="0"/>
                      <w:marBottom w:val="0"/>
                      <w:divBdr>
                        <w:top w:val="none" w:sz="0" w:space="0" w:color="auto"/>
                        <w:left w:val="none" w:sz="0" w:space="0" w:color="auto"/>
                        <w:bottom w:val="none" w:sz="0" w:space="0" w:color="auto"/>
                        <w:right w:val="none" w:sz="0" w:space="0" w:color="auto"/>
                      </w:divBdr>
                    </w:div>
                  </w:divsChild>
                </w:div>
                <w:div w:id="923565132">
                  <w:marLeft w:val="0"/>
                  <w:marRight w:val="0"/>
                  <w:marTop w:val="0"/>
                  <w:marBottom w:val="0"/>
                  <w:divBdr>
                    <w:top w:val="none" w:sz="0" w:space="0" w:color="auto"/>
                    <w:left w:val="none" w:sz="0" w:space="0" w:color="auto"/>
                    <w:bottom w:val="none" w:sz="0" w:space="0" w:color="auto"/>
                    <w:right w:val="none" w:sz="0" w:space="0" w:color="auto"/>
                  </w:divBdr>
                  <w:divsChild>
                    <w:div w:id="270666805">
                      <w:marLeft w:val="0"/>
                      <w:marRight w:val="0"/>
                      <w:marTop w:val="0"/>
                      <w:marBottom w:val="0"/>
                      <w:divBdr>
                        <w:top w:val="none" w:sz="0" w:space="0" w:color="auto"/>
                        <w:left w:val="none" w:sz="0" w:space="0" w:color="auto"/>
                        <w:bottom w:val="none" w:sz="0" w:space="0" w:color="auto"/>
                        <w:right w:val="none" w:sz="0" w:space="0" w:color="auto"/>
                      </w:divBdr>
                    </w:div>
                    <w:div w:id="1393767636">
                      <w:marLeft w:val="0"/>
                      <w:marRight w:val="0"/>
                      <w:marTop w:val="0"/>
                      <w:marBottom w:val="0"/>
                      <w:divBdr>
                        <w:top w:val="none" w:sz="0" w:space="0" w:color="auto"/>
                        <w:left w:val="none" w:sz="0" w:space="0" w:color="auto"/>
                        <w:bottom w:val="none" w:sz="0" w:space="0" w:color="auto"/>
                        <w:right w:val="none" w:sz="0" w:space="0" w:color="auto"/>
                      </w:divBdr>
                    </w:div>
                    <w:div w:id="1372460775">
                      <w:marLeft w:val="0"/>
                      <w:marRight w:val="0"/>
                      <w:marTop w:val="0"/>
                      <w:marBottom w:val="0"/>
                      <w:divBdr>
                        <w:top w:val="none" w:sz="0" w:space="0" w:color="auto"/>
                        <w:left w:val="none" w:sz="0" w:space="0" w:color="auto"/>
                        <w:bottom w:val="none" w:sz="0" w:space="0" w:color="auto"/>
                        <w:right w:val="none" w:sz="0" w:space="0" w:color="auto"/>
                      </w:divBdr>
                    </w:div>
                  </w:divsChild>
                </w:div>
                <w:div w:id="155726788">
                  <w:marLeft w:val="0"/>
                  <w:marRight w:val="0"/>
                  <w:marTop w:val="0"/>
                  <w:marBottom w:val="0"/>
                  <w:divBdr>
                    <w:top w:val="none" w:sz="0" w:space="0" w:color="auto"/>
                    <w:left w:val="none" w:sz="0" w:space="0" w:color="auto"/>
                    <w:bottom w:val="none" w:sz="0" w:space="0" w:color="auto"/>
                    <w:right w:val="none" w:sz="0" w:space="0" w:color="auto"/>
                  </w:divBdr>
                  <w:divsChild>
                    <w:div w:id="1886411048">
                      <w:marLeft w:val="0"/>
                      <w:marRight w:val="0"/>
                      <w:marTop w:val="0"/>
                      <w:marBottom w:val="0"/>
                      <w:divBdr>
                        <w:top w:val="none" w:sz="0" w:space="0" w:color="auto"/>
                        <w:left w:val="none" w:sz="0" w:space="0" w:color="auto"/>
                        <w:bottom w:val="none" w:sz="0" w:space="0" w:color="auto"/>
                        <w:right w:val="none" w:sz="0" w:space="0" w:color="auto"/>
                      </w:divBdr>
                      <w:divsChild>
                        <w:div w:id="413624684">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538199678">
                                  <w:marLeft w:val="0"/>
                                  <w:marRight w:val="0"/>
                                  <w:marTop w:val="0"/>
                                  <w:marBottom w:val="0"/>
                                  <w:divBdr>
                                    <w:top w:val="none" w:sz="0" w:space="0" w:color="auto"/>
                                    <w:left w:val="none" w:sz="0" w:space="0" w:color="auto"/>
                                    <w:bottom w:val="none" w:sz="0" w:space="0" w:color="auto"/>
                                    <w:right w:val="none" w:sz="0" w:space="0" w:color="auto"/>
                                  </w:divBdr>
                                  <w:divsChild>
                                    <w:div w:id="534857023">
                                      <w:marLeft w:val="0"/>
                                      <w:marRight w:val="0"/>
                                      <w:marTop w:val="0"/>
                                      <w:marBottom w:val="0"/>
                                      <w:divBdr>
                                        <w:top w:val="none" w:sz="0" w:space="0" w:color="auto"/>
                                        <w:left w:val="none" w:sz="0" w:space="0" w:color="auto"/>
                                        <w:bottom w:val="none" w:sz="0" w:space="0" w:color="auto"/>
                                        <w:right w:val="none" w:sz="0" w:space="0" w:color="auto"/>
                                      </w:divBdr>
                                    </w:div>
                                    <w:div w:id="6438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4951">
                              <w:marLeft w:val="0"/>
                              <w:marRight w:val="0"/>
                              <w:marTop w:val="0"/>
                              <w:marBottom w:val="0"/>
                              <w:divBdr>
                                <w:top w:val="none" w:sz="0" w:space="0" w:color="auto"/>
                                <w:left w:val="none" w:sz="0" w:space="0" w:color="auto"/>
                                <w:bottom w:val="none" w:sz="0" w:space="0" w:color="auto"/>
                                <w:right w:val="none" w:sz="0" w:space="0" w:color="auto"/>
                              </w:divBdr>
                              <w:divsChild>
                                <w:div w:id="843662795">
                                  <w:marLeft w:val="0"/>
                                  <w:marRight w:val="0"/>
                                  <w:marTop w:val="0"/>
                                  <w:marBottom w:val="0"/>
                                  <w:divBdr>
                                    <w:top w:val="none" w:sz="0" w:space="0" w:color="auto"/>
                                    <w:left w:val="none" w:sz="0" w:space="0" w:color="auto"/>
                                    <w:bottom w:val="none" w:sz="0" w:space="0" w:color="auto"/>
                                    <w:right w:val="none" w:sz="0" w:space="0" w:color="auto"/>
                                  </w:divBdr>
                                  <w:divsChild>
                                    <w:div w:id="1076590586">
                                      <w:marLeft w:val="0"/>
                                      <w:marRight w:val="0"/>
                                      <w:marTop w:val="0"/>
                                      <w:marBottom w:val="0"/>
                                      <w:divBdr>
                                        <w:top w:val="none" w:sz="0" w:space="0" w:color="auto"/>
                                        <w:left w:val="none" w:sz="0" w:space="0" w:color="auto"/>
                                        <w:bottom w:val="none" w:sz="0" w:space="0" w:color="auto"/>
                                        <w:right w:val="none" w:sz="0" w:space="0" w:color="auto"/>
                                      </w:divBdr>
                                    </w:div>
                                    <w:div w:id="13602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77888">
                              <w:marLeft w:val="0"/>
                              <w:marRight w:val="0"/>
                              <w:marTop w:val="0"/>
                              <w:marBottom w:val="0"/>
                              <w:divBdr>
                                <w:top w:val="none" w:sz="0" w:space="0" w:color="auto"/>
                                <w:left w:val="none" w:sz="0" w:space="0" w:color="auto"/>
                                <w:bottom w:val="none" w:sz="0" w:space="0" w:color="auto"/>
                                <w:right w:val="none" w:sz="0" w:space="0" w:color="auto"/>
                              </w:divBdr>
                              <w:divsChild>
                                <w:div w:id="497230188">
                                  <w:marLeft w:val="0"/>
                                  <w:marRight w:val="0"/>
                                  <w:marTop w:val="0"/>
                                  <w:marBottom w:val="0"/>
                                  <w:divBdr>
                                    <w:top w:val="none" w:sz="0" w:space="0" w:color="auto"/>
                                    <w:left w:val="none" w:sz="0" w:space="0" w:color="auto"/>
                                    <w:bottom w:val="none" w:sz="0" w:space="0" w:color="auto"/>
                                    <w:right w:val="none" w:sz="0" w:space="0" w:color="auto"/>
                                  </w:divBdr>
                                  <w:divsChild>
                                    <w:div w:id="1485049773">
                                      <w:marLeft w:val="0"/>
                                      <w:marRight w:val="0"/>
                                      <w:marTop w:val="0"/>
                                      <w:marBottom w:val="0"/>
                                      <w:divBdr>
                                        <w:top w:val="none" w:sz="0" w:space="0" w:color="auto"/>
                                        <w:left w:val="none" w:sz="0" w:space="0" w:color="auto"/>
                                        <w:bottom w:val="none" w:sz="0" w:space="0" w:color="auto"/>
                                        <w:right w:val="none" w:sz="0" w:space="0" w:color="auto"/>
                                      </w:divBdr>
                                    </w:div>
                                    <w:div w:id="196562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063991">
                              <w:marLeft w:val="0"/>
                              <w:marRight w:val="0"/>
                              <w:marTop w:val="0"/>
                              <w:marBottom w:val="0"/>
                              <w:divBdr>
                                <w:top w:val="none" w:sz="0" w:space="0" w:color="auto"/>
                                <w:left w:val="none" w:sz="0" w:space="0" w:color="auto"/>
                                <w:bottom w:val="none" w:sz="0" w:space="0" w:color="auto"/>
                                <w:right w:val="none" w:sz="0" w:space="0" w:color="auto"/>
                              </w:divBdr>
                              <w:divsChild>
                                <w:div w:id="661011386">
                                  <w:marLeft w:val="0"/>
                                  <w:marRight w:val="0"/>
                                  <w:marTop w:val="0"/>
                                  <w:marBottom w:val="0"/>
                                  <w:divBdr>
                                    <w:top w:val="none" w:sz="0" w:space="0" w:color="auto"/>
                                    <w:left w:val="none" w:sz="0" w:space="0" w:color="auto"/>
                                    <w:bottom w:val="none" w:sz="0" w:space="0" w:color="auto"/>
                                    <w:right w:val="none" w:sz="0" w:space="0" w:color="auto"/>
                                  </w:divBdr>
                                  <w:divsChild>
                                    <w:div w:id="1798139486">
                                      <w:marLeft w:val="0"/>
                                      <w:marRight w:val="0"/>
                                      <w:marTop w:val="0"/>
                                      <w:marBottom w:val="0"/>
                                      <w:divBdr>
                                        <w:top w:val="none" w:sz="0" w:space="0" w:color="auto"/>
                                        <w:left w:val="none" w:sz="0" w:space="0" w:color="auto"/>
                                        <w:bottom w:val="none" w:sz="0" w:space="0" w:color="auto"/>
                                        <w:right w:val="none" w:sz="0" w:space="0" w:color="auto"/>
                                      </w:divBdr>
                                    </w:div>
                                    <w:div w:id="107061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340">
                              <w:marLeft w:val="0"/>
                              <w:marRight w:val="0"/>
                              <w:marTop w:val="0"/>
                              <w:marBottom w:val="0"/>
                              <w:divBdr>
                                <w:top w:val="none" w:sz="0" w:space="0" w:color="auto"/>
                                <w:left w:val="none" w:sz="0" w:space="0" w:color="auto"/>
                                <w:bottom w:val="none" w:sz="0" w:space="0" w:color="auto"/>
                                <w:right w:val="none" w:sz="0" w:space="0" w:color="auto"/>
                              </w:divBdr>
                              <w:divsChild>
                                <w:div w:id="321353778">
                                  <w:marLeft w:val="0"/>
                                  <w:marRight w:val="0"/>
                                  <w:marTop w:val="0"/>
                                  <w:marBottom w:val="0"/>
                                  <w:divBdr>
                                    <w:top w:val="none" w:sz="0" w:space="0" w:color="auto"/>
                                    <w:left w:val="none" w:sz="0" w:space="0" w:color="auto"/>
                                    <w:bottom w:val="none" w:sz="0" w:space="0" w:color="auto"/>
                                    <w:right w:val="none" w:sz="0" w:space="0" w:color="auto"/>
                                  </w:divBdr>
                                  <w:divsChild>
                                    <w:div w:id="73017832">
                                      <w:marLeft w:val="0"/>
                                      <w:marRight w:val="0"/>
                                      <w:marTop w:val="0"/>
                                      <w:marBottom w:val="0"/>
                                      <w:divBdr>
                                        <w:top w:val="none" w:sz="0" w:space="0" w:color="auto"/>
                                        <w:left w:val="none" w:sz="0" w:space="0" w:color="auto"/>
                                        <w:bottom w:val="none" w:sz="0" w:space="0" w:color="auto"/>
                                        <w:right w:val="none" w:sz="0" w:space="0" w:color="auto"/>
                                      </w:divBdr>
                                    </w:div>
                                    <w:div w:id="107277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404844">
                  <w:marLeft w:val="0"/>
                  <w:marRight w:val="0"/>
                  <w:marTop w:val="0"/>
                  <w:marBottom w:val="0"/>
                  <w:divBdr>
                    <w:top w:val="none" w:sz="0" w:space="0" w:color="auto"/>
                    <w:left w:val="none" w:sz="0" w:space="0" w:color="auto"/>
                    <w:bottom w:val="none" w:sz="0" w:space="0" w:color="auto"/>
                    <w:right w:val="none" w:sz="0" w:space="0" w:color="auto"/>
                  </w:divBdr>
                  <w:divsChild>
                    <w:div w:id="2048408836">
                      <w:marLeft w:val="0"/>
                      <w:marRight w:val="0"/>
                      <w:marTop w:val="0"/>
                      <w:marBottom w:val="0"/>
                      <w:divBdr>
                        <w:top w:val="none" w:sz="0" w:space="0" w:color="auto"/>
                        <w:left w:val="none" w:sz="0" w:space="0" w:color="auto"/>
                        <w:bottom w:val="none" w:sz="0" w:space="0" w:color="auto"/>
                        <w:right w:val="none" w:sz="0" w:space="0" w:color="auto"/>
                      </w:divBdr>
                      <w:divsChild>
                        <w:div w:id="467364237">
                          <w:marLeft w:val="0"/>
                          <w:marRight w:val="0"/>
                          <w:marTop w:val="0"/>
                          <w:marBottom w:val="0"/>
                          <w:divBdr>
                            <w:top w:val="none" w:sz="0" w:space="0" w:color="auto"/>
                            <w:left w:val="none" w:sz="0" w:space="0" w:color="auto"/>
                            <w:bottom w:val="none" w:sz="0" w:space="0" w:color="auto"/>
                            <w:right w:val="none" w:sz="0" w:space="0" w:color="auto"/>
                          </w:divBdr>
                          <w:divsChild>
                            <w:div w:id="24140882">
                              <w:marLeft w:val="0"/>
                              <w:marRight w:val="0"/>
                              <w:marTop w:val="0"/>
                              <w:marBottom w:val="0"/>
                              <w:divBdr>
                                <w:top w:val="none" w:sz="0" w:space="0" w:color="auto"/>
                                <w:left w:val="none" w:sz="0" w:space="0" w:color="auto"/>
                                <w:bottom w:val="none" w:sz="0" w:space="0" w:color="auto"/>
                                <w:right w:val="none" w:sz="0" w:space="0" w:color="auto"/>
                              </w:divBdr>
                            </w:div>
                            <w:div w:id="1028409546">
                              <w:marLeft w:val="0"/>
                              <w:marRight w:val="0"/>
                              <w:marTop w:val="0"/>
                              <w:marBottom w:val="0"/>
                              <w:divBdr>
                                <w:top w:val="none" w:sz="0" w:space="0" w:color="auto"/>
                                <w:left w:val="none" w:sz="0" w:space="0" w:color="auto"/>
                                <w:bottom w:val="none" w:sz="0" w:space="0" w:color="auto"/>
                                <w:right w:val="none" w:sz="0" w:space="0" w:color="auto"/>
                              </w:divBdr>
                              <w:divsChild>
                                <w:div w:id="208058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831870">
                  <w:marLeft w:val="0"/>
                  <w:marRight w:val="0"/>
                  <w:marTop w:val="0"/>
                  <w:marBottom w:val="0"/>
                  <w:divBdr>
                    <w:top w:val="none" w:sz="0" w:space="0" w:color="auto"/>
                    <w:left w:val="none" w:sz="0" w:space="0" w:color="auto"/>
                    <w:bottom w:val="none" w:sz="0" w:space="0" w:color="auto"/>
                    <w:right w:val="none" w:sz="0" w:space="0" w:color="auto"/>
                  </w:divBdr>
                  <w:divsChild>
                    <w:div w:id="506405586">
                      <w:marLeft w:val="0"/>
                      <w:marRight w:val="0"/>
                      <w:marTop w:val="0"/>
                      <w:marBottom w:val="0"/>
                      <w:divBdr>
                        <w:top w:val="none" w:sz="0" w:space="0" w:color="auto"/>
                        <w:left w:val="none" w:sz="0" w:space="0" w:color="auto"/>
                        <w:bottom w:val="none" w:sz="0" w:space="0" w:color="auto"/>
                        <w:right w:val="none" w:sz="0" w:space="0" w:color="auto"/>
                      </w:divBdr>
                      <w:divsChild>
                        <w:div w:id="1193885593">
                          <w:marLeft w:val="0"/>
                          <w:marRight w:val="0"/>
                          <w:marTop w:val="0"/>
                          <w:marBottom w:val="0"/>
                          <w:divBdr>
                            <w:top w:val="none" w:sz="0" w:space="0" w:color="auto"/>
                            <w:left w:val="none" w:sz="0" w:space="0" w:color="auto"/>
                            <w:bottom w:val="none" w:sz="0" w:space="0" w:color="auto"/>
                            <w:right w:val="none" w:sz="0" w:space="0" w:color="auto"/>
                          </w:divBdr>
                        </w:div>
                        <w:div w:id="1435055745">
                          <w:marLeft w:val="0"/>
                          <w:marRight w:val="0"/>
                          <w:marTop w:val="0"/>
                          <w:marBottom w:val="0"/>
                          <w:divBdr>
                            <w:top w:val="none" w:sz="0" w:space="0" w:color="auto"/>
                            <w:left w:val="none" w:sz="0" w:space="0" w:color="auto"/>
                            <w:bottom w:val="none" w:sz="0" w:space="0" w:color="auto"/>
                            <w:right w:val="none" w:sz="0" w:space="0" w:color="auto"/>
                          </w:divBdr>
                          <w:divsChild>
                            <w:div w:id="188628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602166">
          <w:marLeft w:val="0"/>
          <w:marRight w:val="0"/>
          <w:marTop w:val="0"/>
          <w:marBottom w:val="0"/>
          <w:divBdr>
            <w:top w:val="none" w:sz="0" w:space="0" w:color="auto"/>
            <w:left w:val="none" w:sz="0" w:space="0" w:color="auto"/>
            <w:bottom w:val="none" w:sz="0" w:space="0" w:color="auto"/>
            <w:right w:val="none" w:sz="0" w:space="0" w:color="auto"/>
          </w:divBdr>
          <w:divsChild>
            <w:div w:id="859783452">
              <w:marLeft w:val="0"/>
              <w:marRight w:val="0"/>
              <w:marTop w:val="0"/>
              <w:marBottom w:val="0"/>
              <w:divBdr>
                <w:top w:val="none" w:sz="0" w:space="0" w:color="auto"/>
                <w:left w:val="none" w:sz="0" w:space="0" w:color="auto"/>
                <w:bottom w:val="none" w:sz="0" w:space="0" w:color="auto"/>
                <w:right w:val="none" w:sz="0" w:space="0" w:color="auto"/>
              </w:divBdr>
              <w:divsChild>
                <w:div w:id="1682851252">
                  <w:marLeft w:val="0"/>
                  <w:marRight w:val="0"/>
                  <w:marTop w:val="0"/>
                  <w:marBottom w:val="0"/>
                  <w:divBdr>
                    <w:top w:val="none" w:sz="0" w:space="0" w:color="auto"/>
                    <w:left w:val="none" w:sz="0" w:space="0" w:color="auto"/>
                    <w:bottom w:val="none" w:sz="0" w:space="0" w:color="auto"/>
                    <w:right w:val="none" w:sz="0" w:space="0" w:color="auto"/>
                  </w:divBdr>
                  <w:divsChild>
                    <w:div w:id="1278562579">
                      <w:marLeft w:val="0"/>
                      <w:marRight w:val="0"/>
                      <w:marTop w:val="0"/>
                      <w:marBottom w:val="0"/>
                      <w:divBdr>
                        <w:top w:val="none" w:sz="0" w:space="0" w:color="auto"/>
                        <w:left w:val="none" w:sz="0" w:space="0" w:color="auto"/>
                        <w:bottom w:val="none" w:sz="0" w:space="0" w:color="auto"/>
                        <w:right w:val="none" w:sz="0" w:space="0" w:color="auto"/>
                      </w:divBdr>
                      <w:divsChild>
                        <w:div w:id="358817897">
                          <w:marLeft w:val="0"/>
                          <w:marRight w:val="0"/>
                          <w:marTop w:val="0"/>
                          <w:marBottom w:val="0"/>
                          <w:divBdr>
                            <w:top w:val="none" w:sz="0" w:space="0" w:color="auto"/>
                            <w:left w:val="none" w:sz="0" w:space="0" w:color="auto"/>
                            <w:bottom w:val="none" w:sz="0" w:space="0" w:color="auto"/>
                            <w:right w:val="none" w:sz="0" w:space="0" w:color="auto"/>
                          </w:divBdr>
                        </w:div>
                        <w:div w:id="986281417">
                          <w:marLeft w:val="0"/>
                          <w:marRight w:val="0"/>
                          <w:marTop w:val="0"/>
                          <w:marBottom w:val="0"/>
                          <w:divBdr>
                            <w:top w:val="none" w:sz="0" w:space="0" w:color="auto"/>
                            <w:left w:val="none" w:sz="0" w:space="0" w:color="auto"/>
                            <w:bottom w:val="none" w:sz="0" w:space="0" w:color="auto"/>
                            <w:right w:val="none" w:sz="0" w:space="0" w:color="auto"/>
                          </w:divBdr>
                          <w:divsChild>
                            <w:div w:id="386294876">
                              <w:marLeft w:val="0"/>
                              <w:marRight w:val="0"/>
                              <w:marTop w:val="0"/>
                              <w:marBottom w:val="0"/>
                              <w:divBdr>
                                <w:top w:val="none" w:sz="0" w:space="0" w:color="auto"/>
                                <w:left w:val="none" w:sz="0" w:space="0" w:color="auto"/>
                                <w:bottom w:val="none" w:sz="0" w:space="0" w:color="auto"/>
                                <w:right w:val="none" w:sz="0" w:space="0" w:color="auto"/>
                              </w:divBdr>
                              <w:divsChild>
                                <w:div w:id="714430050">
                                  <w:marLeft w:val="0"/>
                                  <w:marRight w:val="0"/>
                                  <w:marTop w:val="0"/>
                                  <w:marBottom w:val="0"/>
                                  <w:divBdr>
                                    <w:top w:val="none" w:sz="0" w:space="0" w:color="auto"/>
                                    <w:left w:val="none" w:sz="0" w:space="0" w:color="auto"/>
                                    <w:bottom w:val="none" w:sz="0" w:space="0" w:color="auto"/>
                                    <w:right w:val="none" w:sz="0" w:space="0" w:color="auto"/>
                                  </w:divBdr>
                                  <w:divsChild>
                                    <w:div w:id="12975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232965">
          <w:marLeft w:val="0"/>
          <w:marRight w:val="0"/>
          <w:marTop w:val="0"/>
          <w:marBottom w:val="0"/>
          <w:divBdr>
            <w:top w:val="none" w:sz="0" w:space="0" w:color="auto"/>
            <w:left w:val="none" w:sz="0" w:space="0" w:color="auto"/>
            <w:bottom w:val="none" w:sz="0" w:space="0" w:color="auto"/>
            <w:right w:val="none" w:sz="0" w:space="0" w:color="auto"/>
          </w:divBdr>
          <w:divsChild>
            <w:div w:id="95829919">
              <w:marLeft w:val="0"/>
              <w:marRight w:val="0"/>
              <w:marTop w:val="0"/>
              <w:marBottom w:val="0"/>
              <w:divBdr>
                <w:top w:val="none" w:sz="0" w:space="0" w:color="auto"/>
                <w:left w:val="none" w:sz="0" w:space="0" w:color="auto"/>
                <w:bottom w:val="none" w:sz="0" w:space="0" w:color="auto"/>
                <w:right w:val="none" w:sz="0" w:space="0" w:color="auto"/>
              </w:divBdr>
              <w:divsChild>
                <w:div w:id="1078865116">
                  <w:marLeft w:val="0"/>
                  <w:marRight w:val="0"/>
                  <w:marTop w:val="0"/>
                  <w:marBottom w:val="0"/>
                  <w:divBdr>
                    <w:top w:val="none" w:sz="0" w:space="0" w:color="auto"/>
                    <w:left w:val="none" w:sz="0" w:space="0" w:color="auto"/>
                    <w:bottom w:val="none" w:sz="0" w:space="0" w:color="auto"/>
                    <w:right w:val="none" w:sz="0" w:space="0" w:color="auto"/>
                  </w:divBdr>
                  <w:divsChild>
                    <w:div w:id="700863696">
                      <w:marLeft w:val="0"/>
                      <w:marRight w:val="0"/>
                      <w:marTop w:val="0"/>
                      <w:marBottom w:val="0"/>
                      <w:divBdr>
                        <w:top w:val="none" w:sz="0" w:space="0" w:color="auto"/>
                        <w:left w:val="none" w:sz="0" w:space="0" w:color="auto"/>
                        <w:bottom w:val="none" w:sz="0" w:space="0" w:color="auto"/>
                        <w:right w:val="none" w:sz="0" w:space="0" w:color="auto"/>
                      </w:divBdr>
                      <w:divsChild>
                        <w:div w:id="40785437">
                          <w:marLeft w:val="0"/>
                          <w:marRight w:val="0"/>
                          <w:marTop w:val="0"/>
                          <w:marBottom w:val="0"/>
                          <w:divBdr>
                            <w:top w:val="none" w:sz="0" w:space="0" w:color="auto"/>
                            <w:left w:val="none" w:sz="0" w:space="0" w:color="auto"/>
                            <w:bottom w:val="none" w:sz="0" w:space="0" w:color="auto"/>
                            <w:right w:val="none" w:sz="0" w:space="0" w:color="auto"/>
                          </w:divBdr>
                          <w:divsChild>
                            <w:div w:id="1231694214">
                              <w:marLeft w:val="0"/>
                              <w:marRight w:val="0"/>
                              <w:marTop w:val="0"/>
                              <w:marBottom w:val="0"/>
                              <w:divBdr>
                                <w:top w:val="none" w:sz="0" w:space="0" w:color="auto"/>
                                <w:left w:val="none" w:sz="0" w:space="0" w:color="auto"/>
                                <w:bottom w:val="none" w:sz="0" w:space="0" w:color="auto"/>
                                <w:right w:val="none" w:sz="0" w:space="0" w:color="auto"/>
                              </w:divBdr>
                              <w:divsChild>
                                <w:div w:id="14821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42797">
          <w:marLeft w:val="0"/>
          <w:marRight w:val="0"/>
          <w:marTop w:val="0"/>
          <w:marBottom w:val="0"/>
          <w:divBdr>
            <w:top w:val="none" w:sz="0" w:space="0" w:color="auto"/>
            <w:left w:val="none" w:sz="0" w:space="0" w:color="auto"/>
            <w:bottom w:val="none" w:sz="0" w:space="0" w:color="auto"/>
            <w:right w:val="none" w:sz="0" w:space="0" w:color="auto"/>
          </w:divBdr>
          <w:divsChild>
            <w:div w:id="654147366">
              <w:marLeft w:val="0"/>
              <w:marRight w:val="0"/>
              <w:marTop w:val="0"/>
              <w:marBottom w:val="0"/>
              <w:divBdr>
                <w:top w:val="none" w:sz="0" w:space="0" w:color="auto"/>
                <w:left w:val="none" w:sz="0" w:space="0" w:color="auto"/>
                <w:bottom w:val="none" w:sz="0" w:space="0" w:color="auto"/>
                <w:right w:val="none" w:sz="0" w:space="0" w:color="auto"/>
              </w:divBdr>
              <w:divsChild>
                <w:div w:id="1912351304">
                  <w:marLeft w:val="0"/>
                  <w:marRight w:val="0"/>
                  <w:marTop w:val="0"/>
                  <w:marBottom w:val="0"/>
                  <w:divBdr>
                    <w:top w:val="none" w:sz="0" w:space="0" w:color="auto"/>
                    <w:left w:val="none" w:sz="0" w:space="0" w:color="auto"/>
                    <w:bottom w:val="none" w:sz="0" w:space="0" w:color="auto"/>
                    <w:right w:val="none" w:sz="0" w:space="0" w:color="auto"/>
                  </w:divBdr>
                  <w:divsChild>
                    <w:div w:id="79954630">
                      <w:marLeft w:val="0"/>
                      <w:marRight w:val="0"/>
                      <w:marTop w:val="0"/>
                      <w:marBottom w:val="0"/>
                      <w:divBdr>
                        <w:top w:val="none" w:sz="0" w:space="0" w:color="auto"/>
                        <w:left w:val="none" w:sz="0" w:space="0" w:color="auto"/>
                        <w:bottom w:val="none" w:sz="0" w:space="0" w:color="auto"/>
                        <w:right w:val="none" w:sz="0" w:space="0" w:color="auto"/>
                      </w:divBdr>
                      <w:divsChild>
                        <w:div w:id="878124648">
                          <w:marLeft w:val="0"/>
                          <w:marRight w:val="0"/>
                          <w:marTop w:val="0"/>
                          <w:marBottom w:val="0"/>
                          <w:divBdr>
                            <w:top w:val="none" w:sz="0" w:space="0" w:color="auto"/>
                            <w:left w:val="none" w:sz="0" w:space="0" w:color="auto"/>
                            <w:bottom w:val="none" w:sz="0" w:space="0" w:color="auto"/>
                            <w:right w:val="none" w:sz="0" w:space="0" w:color="auto"/>
                          </w:divBdr>
                        </w:div>
                        <w:div w:id="1780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18493">
                  <w:marLeft w:val="0"/>
                  <w:marRight w:val="0"/>
                  <w:marTop w:val="0"/>
                  <w:marBottom w:val="0"/>
                  <w:divBdr>
                    <w:top w:val="none" w:sz="0" w:space="0" w:color="auto"/>
                    <w:left w:val="none" w:sz="0" w:space="0" w:color="auto"/>
                    <w:bottom w:val="none" w:sz="0" w:space="0" w:color="auto"/>
                    <w:right w:val="none" w:sz="0" w:space="0" w:color="auto"/>
                  </w:divBdr>
                  <w:divsChild>
                    <w:div w:id="2029788144">
                      <w:marLeft w:val="0"/>
                      <w:marRight w:val="0"/>
                      <w:marTop w:val="0"/>
                      <w:marBottom w:val="0"/>
                      <w:divBdr>
                        <w:top w:val="none" w:sz="0" w:space="0" w:color="auto"/>
                        <w:left w:val="none" w:sz="0" w:space="0" w:color="auto"/>
                        <w:bottom w:val="none" w:sz="0" w:space="0" w:color="auto"/>
                        <w:right w:val="none" w:sz="0" w:space="0" w:color="auto"/>
                      </w:divBdr>
                      <w:divsChild>
                        <w:div w:id="1772503751">
                          <w:marLeft w:val="0"/>
                          <w:marRight w:val="0"/>
                          <w:marTop w:val="0"/>
                          <w:marBottom w:val="0"/>
                          <w:divBdr>
                            <w:top w:val="none" w:sz="0" w:space="0" w:color="auto"/>
                            <w:left w:val="none" w:sz="0" w:space="0" w:color="auto"/>
                            <w:bottom w:val="none" w:sz="0" w:space="0" w:color="auto"/>
                            <w:right w:val="none" w:sz="0" w:space="0" w:color="auto"/>
                          </w:divBdr>
                          <w:divsChild>
                            <w:div w:id="77333221">
                              <w:marLeft w:val="0"/>
                              <w:marRight w:val="0"/>
                              <w:marTop w:val="0"/>
                              <w:marBottom w:val="0"/>
                              <w:divBdr>
                                <w:top w:val="none" w:sz="0" w:space="0" w:color="auto"/>
                                <w:left w:val="none" w:sz="0" w:space="0" w:color="auto"/>
                                <w:bottom w:val="none" w:sz="0" w:space="0" w:color="auto"/>
                                <w:right w:val="none" w:sz="0" w:space="0" w:color="auto"/>
                              </w:divBdr>
                              <w:divsChild>
                                <w:div w:id="1154839370">
                                  <w:marLeft w:val="0"/>
                                  <w:marRight w:val="0"/>
                                  <w:marTop w:val="0"/>
                                  <w:marBottom w:val="0"/>
                                  <w:divBdr>
                                    <w:top w:val="none" w:sz="0" w:space="0" w:color="auto"/>
                                    <w:left w:val="none" w:sz="0" w:space="0" w:color="auto"/>
                                    <w:bottom w:val="none" w:sz="0" w:space="0" w:color="auto"/>
                                    <w:right w:val="none" w:sz="0" w:space="0" w:color="auto"/>
                                  </w:divBdr>
                                  <w:divsChild>
                                    <w:div w:id="344862730">
                                      <w:marLeft w:val="0"/>
                                      <w:marRight w:val="0"/>
                                      <w:marTop w:val="0"/>
                                      <w:marBottom w:val="0"/>
                                      <w:divBdr>
                                        <w:top w:val="none" w:sz="0" w:space="0" w:color="auto"/>
                                        <w:left w:val="none" w:sz="0" w:space="0" w:color="auto"/>
                                        <w:bottom w:val="none" w:sz="0" w:space="0" w:color="auto"/>
                                        <w:right w:val="none" w:sz="0" w:space="0" w:color="auto"/>
                                      </w:divBdr>
                                    </w:div>
                                    <w:div w:id="618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5976">
                              <w:marLeft w:val="0"/>
                              <w:marRight w:val="0"/>
                              <w:marTop w:val="0"/>
                              <w:marBottom w:val="0"/>
                              <w:divBdr>
                                <w:top w:val="none" w:sz="0" w:space="0" w:color="auto"/>
                                <w:left w:val="none" w:sz="0" w:space="0" w:color="auto"/>
                                <w:bottom w:val="none" w:sz="0" w:space="0" w:color="auto"/>
                                <w:right w:val="none" w:sz="0" w:space="0" w:color="auto"/>
                              </w:divBdr>
                              <w:divsChild>
                                <w:div w:id="2048479641">
                                  <w:marLeft w:val="0"/>
                                  <w:marRight w:val="0"/>
                                  <w:marTop w:val="0"/>
                                  <w:marBottom w:val="0"/>
                                  <w:divBdr>
                                    <w:top w:val="none" w:sz="0" w:space="0" w:color="auto"/>
                                    <w:left w:val="none" w:sz="0" w:space="0" w:color="auto"/>
                                    <w:bottom w:val="none" w:sz="0" w:space="0" w:color="auto"/>
                                    <w:right w:val="none" w:sz="0" w:space="0" w:color="auto"/>
                                  </w:divBdr>
                                  <w:divsChild>
                                    <w:div w:id="239952274">
                                      <w:marLeft w:val="0"/>
                                      <w:marRight w:val="0"/>
                                      <w:marTop w:val="0"/>
                                      <w:marBottom w:val="0"/>
                                      <w:divBdr>
                                        <w:top w:val="none" w:sz="0" w:space="0" w:color="auto"/>
                                        <w:left w:val="none" w:sz="0" w:space="0" w:color="auto"/>
                                        <w:bottom w:val="none" w:sz="0" w:space="0" w:color="auto"/>
                                        <w:right w:val="none" w:sz="0" w:space="0" w:color="auto"/>
                                      </w:divBdr>
                                    </w:div>
                                    <w:div w:id="51434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349018">
          <w:marLeft w:val="0"/>
          <w:marRight w:val="0"/>
          <w:marTop w:val="0"/>
          <w:marBottom w:val="0"/>
          <w:divBdr>
            <w:top w:val="none" w:sz="0" w:space="0" w:color="auto"/>
            <w:left w:val="none" w:sz="0" w:space="0" w:color="auto"/>
            <w:bottom w:val="none" w:sz="0" w:space="0" w:color="auto"/>
            <w:right w:val="none" w:sz="0" w:space="0" w:color="auto"/>
          </w:divBdr>
          <w:divsChild>
            <w:div w:id="207032991">
              <w:marLeft w:val="0"/>
              <w:marRight w:val="0"/>
              <w:marTop w:val="0"/>
              <w:marBottom w:val="0"/>
              <w:divBdr>
                <w:top w:val="none" w:sz="0" w:space="0" w:color="auto"/>
                <w:left w:val="none" w:sz="0" w:space="0" w:color="auto"/>
                <w:bottom w:val="none" w:sz="0" w:space="0" w:color="auto"/>
                <w:right w:val="none" w:sz="0" w:space="0" w:color="auto"/>
              </w:divBdr>
              <w:divsChild>
                <w:div w:id="129979721">
                  <w:marLeft w:val="0"/>
                  <w:marRight w:val="0"/>
                  <w:marTop w:val="0"/>
                  <w:marBottom w:val="0"/>
                  <w:divBdr>
                    <w:top w:val="none" w:sz="0" w:space="0" w:color="auto"/>
                    <w:left w:val="none" w:sz="0" w:space="0" w:color="auto"/>
                    <w:bottom w:val="none" w:sz="0" w:space="0" w:color="auto"/>
                    <w:right w:val="none" w:sz="0" w:space="0" w:color="auto"/>
                  </w:divBdr>
                  <w:divsChild>
                    <w:div w:id="640696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0423798">
                          <w:marLeft w:val="0"/>
                          <w:marRight w:val="0"/>
                          <w:marTop w:val="0"/>
                          <w:marBottom w:val="0"/>
                          <w:divBdr>
                            <w:top w:val="none" w:sz="0" w:space="0" w:color="auto"/>
                            <w:left w:val="none" w:sz="0" w:space="0" w:color="auto"/>
                            <w:bottom w:val="none" w:sz="0" w:space="0" w:color="auto"/>
                            <w:right w:val="none" w:sz="0" w:space="0" w:color="auto"/>
                          </w:divBdr>
                        </w:div>
                        <w:div w:id="81296848">
                          <w:marLeft w:val="0"/>
                          <w:marRight w:val="0"/>
                          <w:marTop w:val="0"/>
                          <w:marBottom w:val="0"/>
                          <w:divBdr>
                            <w:top w:val="none" w:sz="0" w:space="0" w:color="auto"/>
                            <w:left w:val="none" w:sz="0" w:space="0" w:color="auto"/>
                            <w:bottom w:val="none" w:sz="0" w:space="0" w:color="auto"/>
                            <w:right w:val="none" w:sz="0" w:space="0" w:color="auto"/>
                          </w:divBdr>
                        </w:div>
                        <w:div w:id="11624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2459">
                  <w:marLeft w:val="0"/>
                  <w:marRight w:val="0"/>
                  <w:marTop w:val="0"/>
                  <w:marBottom w:val="0"/>
                  <w:divBdr>
                    <w:top w:val="none" w:sz="0" w:space="0" w:color="auto"/>
                    <w:left w:val="none" w:sz="0" w:space="0" w:color="auto"/>
                    <w:bottom w:val="none" w:sz="0" w:space="0" w:color="auto"/>
                    <w:right w:val="none" w:sz="0" w:space="0" w:color="auto"/>
                  </w:divBdr>
                  <w:divsChild>
                    <w:div w:id="1709983851">
                      <w:marLeft w:val="0"/>
                      <w:marRight w:val="0"/>
                      <w:marTop w:val="0"/>
                      <w:marBottom w:val="0"/>
                      <w:divBdr>
                        <w:top w:val="none" w:sz="0" w:space="0" w:color="auto"/>
                        <w:left w:val="none" w:sz="0" w:space="0" w:color="auto"/>
                        <w:bottom w:val="none" w:sz="0" w:space="0" w:color="auto"/>
                        <w:right w:val="none" w:sz="0" w:space="0" w:color="auto"/>
                      </w:divBdr>
                      <w:divsChild>
                        <w:div w:id="1882478227">
                          <w:marLeft w:val="0"/>
                          <w:marRight w:val="0"/>
                          <w:marTop w:val="0"/>
                          <w:marBottom w:val="0"/>
                          <w:divBdr>
                            <w:top w:val="none" w:sz="0" w:space="0" w:color="auto"/>
                            <w:left w:val="none" w:sz="0" w:space="0" w:color="auto"/>
                            <w:bottom w:val="none" w:sz="0" w:space="0" w:color="auto"/>
                            <w:right w:val="none" w:sz="0" w:space="0" w:color="auto"/>
                          </w:divBdr>
                          <w:divsChild>
                            <w:div w:id="671764142">
                              <w:marLeft w:val="0"/>
                              <w:marRight w:val="0"/>
                              <w:marTop w:val="0"/>
                              <w:marBottom w:val="0"/>
                              <w:divBdr>
                                <w:top w:val="none" w:sz="0" w:space="0" w:color="auto"/>
                                <w:left w:val="none" w:sz="0" w:space="0" w:color="auto"/>
                                <w:bottom w:val="none" w:sz="0" w:space="0" w:color="auto"/>
                                <w:right w:val="none" w:sz="0" w:space="0" w:color="auto"/>
                              </w:divBdr>
                              <w:divsChild>
                                <w:div w:id="1544950826">
                                  <w:marLeft w:val="0"/>
                                  <w:marRight w:val="0"/>
                                  <w:marTop w:val="0"/>
                                  <w:marBottom w:val="0"/>
                                  <w:divBdr>
                                    <w:top w:val="none" w:sz="0" w:space="0" w:color="auto"/>
                                    <w:left w:val="none" w:sz="0" w:space="0" w:color="auto"/>
                                    <w:bottom w:val="none" w:sz="0" w:space="0" w:color="auto"/>
                                    <w:right w:val="none" w:sz="0" w:space="0" w:color="auto"/>
                                  </w:divBdr>
                                  <w:divsChild>
                                    <w:div w:id="1977955187">
                                      <w:marLeft w:val="0"/>
                                      <w:marRight w:val="0"/>
                                      <w:marTop w:val="0"/>
                                      <w:marBottom w:val="0"/>
                                      <w:divBdr>
                                        <w:top w:val="none" w:sz="0" w:space="0" w:color="auto"/>
                                        <w:left w:val="none" w:sz="0" w:space="0" w:color="auto"/>
                                        <w:bottom w:val="none" w:sz="0" w:space="0" w:color="auto"/>
                                        <w:right w:val="none" w:sz="0" w:space="0" w:color="auto"/>
                                      </w:divBdr>
                                    </w:div>
                                    <w:div w:id="20491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88729">
                              <w:marLeft w:val="0"/>
                              <w:marRight w:val="0"/>
                              <w:marTop w:val="0"/>
                              <w:marBottom w:val="0"/>
                              <w:divBdr>
                                <w:top w:val="none" w:sz="0" w:space="0" w:color="auto"/>
                                <w:left w:val="none" w:sz="0" w:space="0" w:color="auto"/>
                                <w:bottom w:val="none" w:sz="0" w:space="0" w:color="auto"/>
                                <w:right w:val="none" w:sz="0" w:space="0" w:color="auto"/>
                              </w:divBdr>
                              <w:divsChild>
                                <w:div w:id="661733801">
                                  <w:marLeft w:val="0"/>
                                  <w:marRight w:val="0"/>
                                  <w:marTop w:val="0"/>
                                  <w:marBottom w:val="0"/>
                                  <w:divBdr>
                                    <w:top w:val="none" w:sz="0" w:space="0" w:color="auto"/>
                                    <w:left w:val="none" w:sz="0" w:space="0" w:color="auto"/>
                                    <w:bottom w:val="none" w:sz="0" w:space="0" w:color="auto"/>
                                    <w:right w:val="none" w:sz="0" w:space="0" w:color="auto"/>
                                  </w:divBdr>
                                  <w:divsChild>
                                    <w:div w:id="432944529">
                                      <w:marLeft w:val="0"/>
                                      <w:marRight w:val="0"/>
                                      <w:marTop w:val="0"/>
                                      <w:marBottom w:val="0"/>
                                      <w:divBdr>
                                        <w:top w:val="none" w:sz="0" w:space="0" w:color="auto"/>
                                        <w:left w:val="none" w:sz="0" w:space="0" w:color="auto"/>
                                        <w:bottom w:val="none" w:sz="0" w:space="0" w:color="auto"/>
                                        <w:right w:val="none" w:sz="0" w:space="0" w:color="auto"/>
                                      </w:divBdr>
                                    </w:div>
                                    <w:div w:id="19634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69454">
                              <w:marLeft w:val="0"/>
                              <w:marRight w:val="0"/>
                              <w:marTop w:val="0"/>
                              <w:marBottom w:val="0"/>
                              <w:divBdr>
                                <w:top w:val="none" w:sz="0" w:space="0" w:color="auto"/>
                                <w:left w:val="none" w:sz="0" w:space="0" w:color="auto"/>
                                <w:bottom w:val="none" w:sz="0" w:space="0" w:color="auto"/>
                                <w:right w:val="none" w:sz="0" w:space="0" w:color="auto"/>
                              </w:divBdr>
                              <w:divsChild>
                                <w:div w:id="525216425">
                                  <w:marLeft w:val="0"/>
                                  <w:marRight w:val="0"/>
                                  <w:marTop w:val="0"/>
                                  <w:marBottom w:val="0"/>
                                  <w:divBdr>
                                    <w:top w:val="none" w:sz="0" w:space="0" w:color="auto"/>
                                    <w:left w:val="none" w:sz="0" w:space="0" w:color="auto"/>
                                    <w:bottom w:val="none" w:sz="0" w:space="0" w:color="auto"/>
                                    <w:right w:val="none" w:sz="0" w:space="0" w:color="auto"/>
                                  </w:divBdr>
                                  <w:divsChild>
                                    <w:div w:id="10043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2157">
                              <w:marLeft w:val="0"/>
                              <w:marRight w:val="0"/>
                              <w:marTop w:val="0"/>
                              <w:marBottom w:val="0"/>
                              <w:divBdr>
                                <w:top w:val="none" w:sz="0" w:space="0" w:color="auto"/>
                                <w:left w:val="none" w:sz="0" w:space="0" w:color="auto"/>
                                <w:bottom w:val="none" w:sz="0" w:space="0" w:color="auto"/>
                                <w:right w:val="none" w:sz="0" w:space="0" w:color="auto"/>
                              </w:divBdr>
                              <w:divsChild>
                                <w:div w:id="1217663512">
                                  <w:marLeft w:val="0"/>
                                  <w:marRight w:val="0"/>
                                  <w:marTop w:val="0"/>
                                  <w:marBottom w:val="0"/>
                                  <w:divBdr>
                                    <w:top w:val="none" w:sz="0" w:space="0" w:color="auto"/>
                                    <w:left w:val="none" w:sz="0" w:space="0" w:color="auto"/>
                                    <w:bottom w:val="none" w:sz="0" w:space="0" w:color="auto"/>
                                    <w:right w:val="none" w:sz="0" w:space="0" w:color="auto"/>
                                  </w:divBdr>
                                  <w:divsChild>
                                    <w:div w:id="1385064658">
                                      <w:marLeft w:val="0"/>
                                      <w:marRight w:val="0"/>
                                      <w:marTop w:val="0"/>
                                      <w:marBottom w:val="0"/>
                                      <w:divBdr>
                                        <w:top w:val="none" w:sz="0" w:space="0" w:color="auto"/>
                                        <w:left w:val="none" w:sz="0" w:space="0" w:color="auto"/>
                                        <w:bottom w:val="none" w:sz="0" w:space="0" w:color="auto"/>
                                        <w:right w:val="none" w:sz="0" w:space="0" w:color="auto"/>
                                      </w:divBdr>
                                    </w:div>
                                    <w:div w:id="289480318">
                                      <w:marLeft w:val="0"/>
                                      <w:marRight w:val="0"/>
                                      <w:marTop w:val="0"/>
                                      <w:marBottom w:val="0"/>
                                      <w:divBdr>
                                        <w:top w:val="none" w:sz="0" w:space="0" w:color="auto"/>
                                        <w:left w:val="none" w:sz="0" w:space="0" w:color="auto"/>
                                        <w:bottom w:val="none" w:sz="0" w:space="0" w:color="auto"/>
                                        <w:right w:val="none" w:sz="0" w:space="0" w:color="auto"/>
                                      </w:divBdr>
                                      <w:divsChild>
                                        <w:div w:id="402407849">
                                          <w:marLeft w:val="0"/>
                                          <w:marRight w:val="0"/>
                                          <w:marTop w:val="0"/>
                                          <w:marBottom w:val="0"/>
                                          <w:divBdr>
                                            <w:top w:val="none" w:sz="0" w:space="0" w:color="auto"/>
                                            <w:left w:val="none" w:sz="0" w:space="0" w:color="auto"/>
                                            <w:bottom w:val="none" w:sz="0" w:space="0" w:color="auto"/>
                                            <w:right w:val="none" w:sz="0" w:space="0" w:color="auto"/>
                                          </w:divBdr>
                                          <w:divsChild>
                                            <w:div w:id="487015946">
                                              <w:marLeft w:val="0"/>
                                              <w:marRight w:val="0"/>
                                              <w:marTop w:val="0"/>
                                              <w:marBottom w:val="0"/>
                                              <w:divBdr>
                                                <w:top w:val="none" w:sz="0" w:space="0" w:color="auto"/>
                                                <w:left w:val="none" w:sz="0" w:space="0" w:color="auto"/>
                                                <w:bottom w:val="none" w:sz="0" w:space="0" w:color="auto"/>
                                                <w:right w:val="none" w:sz="0" w:space="0" w:color="auto"/>
                                              </w:divBdr>
                                              <w:divsChild>
                                                <w:div w:id="17218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9190679">
          <w:marLeft w:val="0"/>
          <w:marRight w:val="0"/>
          <w:marTop w:val="0"/>
          <w:marBottom w:val="0"/>
          <w:divBdr>
            <w:top w:val="none" w:sz="0" w:space="0" w:color="auto"/>
            <w:left w:val="none" w:sz="0" w:space="0" w:color="auto"/>
            <w:bottom w:val="none" w:sz="0" w:space="0" w:color="auto"/>
            <w:right w:val="none" w:sz="0" w:space="0" w:color="auto"/>
          </w:divBdr>
          <w:divsChild>
            <w:div w:id="1936747937">
              <w:marLeft w:val="0"/>
              <w:marRight w:val="0"/>
              <w:marTop w:val="0"/>
              <w:marBottom w:val="0"/>
              <w:divBdr>
                <w:top w:val="none" w:sz="0" w:space="0" w:color="auto"/>
                <w:left w:val="none" w:sz="0" w:space="0" w:color="auto"/>
                <w:bottom w:val="none" w:sz="0" w:space="0" w:color="auto"/>
                <w:right w:val="none" w:sz="0" w:space="0" w:color="auto"/>
              </w:divBdr>
              <w:divsChild>
                <w:div w:id="867371111">
                  <w:marLeft w:val="0"/>
                  <w:marRight w:val="0"/>
                  <w:marTop w:val="0"/>
                  <w:marBottom w:val="0"/>
                  <w:divBdr>
                    <w:top w:val="none" w:sz="0" w:space="0" w:color="auto"/>
                    <w:left w:val="none" w:sz="0" w:space="0" w:color="auto"/>
                    <w:bottom w:val="none" w:sz="0" w:space="0" w:color="auto"/>
                    <w:right w:val="none" w:sz="0" w:space="0" w:color="auto"/>
                  </w:divBdr>
                  <w:divsChild>
                    <w:div w:id="1754928995">
                      <w:marLeft w:val="0"/>
                      <w:marRight w:val="0"/>
                      <w:marTop w:val="0"/>
                      <w:marBottom w:val="0"/>
                      <w:divBdr>
                        <w:top w:val="none" w:sz="0" w:space="0" w:color="auto"/>
                        <w:left w:val="none" w:sz="0" w:space="0" w:color="auto"/>
                        <w:bottom w:val="none" w:sz="0" w:space="0" w:color="auto"/>
                        <w:right w:val="none" w:sz="0" w:space="0" w:color="auto"/>
                      </w:divBdr>
                      <w:divsChild>
                        <w:div w:id="327633407">
                          <w:marLeft w:val="0"/>
                          <w:marRight w:val="0"/>
                          <w:marTop w:val="0"/>
                          <w:marBottom w:val="0"/>
                          <w:divBdr>
                            <w:top w:val="none" w:sz="0" w:space="0" w:color="auto"/>
                            <w:left w:val="none" w:sz="0" w:space="0" w:color="auto"/>
                            <w:bottom w:val="none" w:sz="0" w:space="0" w:color="auto"/>
                            <w:right w:val="none" w:sz="0" w:space="0" w:color="auto"/>
                          </w:divBdr>
                          <w:divsChild>
                            <w:div w:id="1070735006">
                              <w:marLeft w:val="0"/>
                              <w:marRight w:val="0"/>
                              <w:marTop w:val="0"/>
                              <w:marBottom w:val="0"/>
                              <w:divBdr>
                                <w:top w:val="none" w:sz="0" w:space="0" w:color="auto"/>
                                <w:left w:val="none" w:sz="0" w:space="0" w:color="auto"/>
                                <w:bottom w:val="none" w:sz="0" w:space="0" w:color="auto"/>
                                <w:right w:val="none" w:sz="0" w:space="0" w:color="auto"/>
                              </w:divBdr>
                              <w:divsChild>
                                <w:div w:id="855997881">
                                  <w:marLeft w:val="0"/>
                                  <w:marRight w:val="0"/>
                                  <w:marTop w:val="0"/>
                                  <w:marBottom w:val="0"/>
                                  <w:divBdr>
                                    <w:top w:val="none" w:sz="0" w:space="0" w:color="auto"/>
                                    <w:left w:val="none" w:sz="0" w:space="0" w:color="auto"/>
                                    <w:bottom w:val="none" w:sz="0" w:space="0" w:color="auto"/>
                                    <w:right w:val="none" w:sz="0" w:space="0" w:color="auto"/>
                                  </w:divBdr>
                                  <w:divsChild>
                                    <w:div w:id="1242175040">
                                      <w:marLeft w:val="0"/>
                                      <w:marRight w:val="0"/>
                                      <w:marTop w:val="0"/>
                                      <w:marBottom w:val="0"/>
                                      <w:divBdr>
                                        <w:top w:val="none" w:sz="0" w:space="0" w:color="auto"/>
                                        <w:left w:val="none" w:sz="0" w:space="0" w:color="auto"/>
                                        <w:bottom w:val="none" w:sz="0" w:space="0" w:color="auto"/>
                                        <w:right w:val="none" w:sz="0" w:space="0" w:color="auto"/>
                                      </w:divBdr>
                                      <w:divsChild>
                                        <w:div w:id="1186864509">
                                          <w:marLeft w:val="0"/>
                                          <w:marRight w:val="0"/>
                                          <w:marTop w:val="0"/>
                                          <w:marBottom w:val="0"/>
                                          <w:divBdr>
                                            <w:top w:val="none" w:sz="0" w:space="0" w:color="auto"/>
                                            <w:left w:val="none" w:sz="0" w:space="0" w:color="auto"/>
                                            <w:bottom w:val="none" w:sz="0" w:space="0" w:color="auto"/>
                                            <w:right w:val="none" w:sz="0" w:space="0" w:color="auto"/>
                                          </w:divBdr>
                                          <w:divsChild>
                                            <w:div w:id="185364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909368">
                  <w:marLeft w:val="0"/>
                  <w:marRight w:val="0"/>
                  <w:marTop w:val="0"/>
                  <w:marBottom w:val="0"/>
                  <w:divBdr>
                    <w:top w:val="none" w:sz="0" w:space="0" w:color="auto"/>
                    <w:left w:val="none" w:sz="0" w:space="0" w:color="auto"/>
                    <w:bottom w:val="none" w:sz="0" w:space="0" w:color="auto"/>
                    <w:right w:val="none" w:sz="0" w:space="0" w:color="auto"/>
                  </w:divBdr>
                  <w:divsChild>
                    <w:div w:id="855122769">
                      <w:marLeft w:val="0"/>
                      <w:marRight w:val="0"/>
                      <w:marTop w:val="0"/>
                      <w:marBottom w:val="0"/>
                      <w:divBdr>
                        <w:top w:val="none" w:sz="0" w:space="0" w:color="auto"/>
                        <w:left w:val="none" w:sz="0" w:space="0" w:color="auto"/>
                        <w:bottom w:val="none" w:sz="0" w:space="0" w:color="auto"/>
                        <w:right w:val="none" w:sz="0" w:space="0" w:color="auto"/>
                      </w:divBdr>
                      <w:divsChild>
                        <w:div w:id="1406339814">
                          <w:marLeft w:val="0"/>
                          <w:marRight w:val="0"/>
                          <w:marTop w:val="0"/>
                          <w:marBottom w:val="0"/>
                          <w:divBdr>
                            <w:top w:val="none" w:sz="0" w:space="0" w:color="auto"/>
                            <w:left w:val="none" w:sz="0" w:space="0" w:color="auto"/>
                            <w:bottom w:val="none" w:sz="0" w:space="0" w:color="auto"/>
                            <w:right w:val="none" w:sz="0" w:space="0" w:color="auto"/>
                          </w:divBdr>
                          <w:divsChild>
                            <w:div w:id="1559591611">
                              <w:marLeft w:val="0"/>
                              <w:marRight w:val="0"/>
                              <w:marTop w:val="0"/>
                              <w:marBottom w:val="0"/>
                              <w:divBdr>
                                <w:top w:val="none" w:sz="0" w:space="0" w:color="auto"/>
                                <w:left w:val="none" w:sz="0" w:space="0" w:color="auto"/>
                                <w:bottom w:val="none" w:sz="0" w:space="0" w:color="auto"/>
                                <w:right w:val="none" w:sz="0" w:space="0" w:color="auto"/>
                              </w:divBdr>
                            </w:div>
                            <w:div w:id="1763523160">
                              <w:marLeft w:val="0"/>
                              <w:marRight w:val="0"/>
                              <w:marTop w:val="0"/>
                              <w:marBottom w:val="0"/>
                              <w:divBdr>
                                <w:top w:val="none" w:sz="0" w:space="0" w:color="auto"/>
                                <w:left w:val="none" w:sz="0" w:space="0" w:color="auto"/>
                                <w:bottom w:val="none" w:sz="0" w:space="0" w:color="auto"/>
                                <w:right w:val="none" w:sz="0" w:space="0" w:color="auto"/>
                              </w:divBdr>
                              <w:divsChild>
                                <w:div w:id="19703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51492">
                  <w:marLeft w:val="0"/>
                  <w:marRight w:val="0"/>
                  <w:marTop w:val="0"/>
                  <w:marBottom w:val="0"/>
                  <w:divBdr>
                    <w:top w:val="none" w:sz="0" w:space="0" w:color="auto"/>
                    <w:left w:val="none" w:sz="0" w:space="0" w:color="auto"/>
                    <w:bottom w:val="none" w:sz="0" w:space="0" w:color="auto"/>
                    <w:right w:val="none" w:sz="0" w:space="0" w:color="auto"/>
                  </w:divBdr>
                  <w:divsChild>
                    <w:div w:id="1067072652">
                      <w:marLeft w:val="0"/>
                      <w:marRight w:val="0"/>
                      <w:marTop w:val="0"/>
                      <w:marBottom w:val="0"/>
                      <w:divBdr>
                        <w:top w:val="none" w:sz="0" w:space="0" w:color="auto"/>
                        <w:left w:val="none" w:sz="0" w:space="0" w:color="auto"/>
                        <w:bottom w:val="none" w:sz="0" w:space="0" w:color="auto"/>
                        <w:right w:val="none" w:sz="0" w:space="0" w:color="auto"/>
                      </w:divBdr>
                      <w:divsChild>
                        <w:div w:id="1066226095">
                          <w:marLeft w:val="0"/>
                          <w:marRight w:val="0"/>
                          <w:marTop w:val="0"/>
                          <w:marBottom w:val="0"/>
                          <w:divBdr>
                            <w:top w:val="none" w:sz="0" w:space="0" w:color="auto"/>
                            <w:left w:val="none" w:sz="0" w:space="0" w:color="auto"/>
                            <w:bottom w:val="none" w:sz="0" w:space="0" w:color="auto"/>
                            <w:right w:val="none" w:sz="0" w:space="0" w:color="auto"/>
                          </w:divBdr>
                          <w:divsChild>
                            <w:div w:id="1052383848">
                              <w:marLeft w:val="0"/>
                              <w:marRight w:val="0"/>
                              <w:marTop w:val="0"/>
                              <w:marBottom w:val="0"/>
                              <w:divBdr>
                                <w:top w:val="none" w:sz="0" w:space="0" w:color="auto"/>
                                <w:left w:val="none" w:sz="0" w:space="0" w:color="auto"/>
                                <w:bottom w:val="none" w:sz="0" w:space="0" w:color="auto"/>
                                <w:right w:val="none" w:sz="0" w:space="0" w:color="auto"/>
                              </w:divBdr>
                              <w:divsChild>
                                <w:div w:id="31807616">
                                  <w:marLeft w:val="0"/>
                                  <w:marRight w:val="0"/>
                                  <w:marTop w:val="0"/>
                                  <w:marBottom w:val="0"/>
                                  <w:divBdr>
                                    <w:top w:val="none" w:sz="0" w:space="0" w:color="auto"/>
                                    <w:left w:val="none" w:sz="0" w:space="0" w:color="auto"/>
                                    <w:bottom w:val="none" w:sz="0" w:space="0" w:color="auto"/>
                                    <w:right w:val="none" w:sz="0" w:space="0" w:color="auto"/>
                                  </w:divBdr>
                                  <w:divsChild>
                                    <w:div w:id="859583577">
                                      <w:marLeft w:val="0"/>
                                      <w:marRight w:val="0"/>
                                      <w:marTop w:val="0"/>
                                      <w:marBottom w:val="0"/>
                                      <w:divBdr>
                                        <w:top w:val="none" w:sz="0" w:space="0" w:color="auto"/>
                                        <w:left w:val="none" w:sz="0" w:space="0" w:color="auto"/>
                                        <w:bottom w:val="none" w:sz="0" w:space="0" w:color="auto"/>
                                        <w:right w:val="none" w:sz="0" w:space="0" w:color="auto"/>
                                      </w:divBdr>
                                    </w:div>
                                    <w:div w:id="155805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47490">
                              <w:marLeft w:val="0"/>
                              <w:marRight w:val="0"/>
                              <w:marTop w:val="0"/>
                              <w:marBottom w:val="0"/>
                              <w:divBdr>
                                <w:top w:val="none" w:sz="0" w:space="0" w:color="auto"/>
                                <w:left w:val="none" w:sz="0" w:space="0" w:color="auto"/>
                                <w:bottom w:val="none" w:sz="0" w:space="0" w:color="auto"/>
                                <w:right w:val="none" w:sz="0" w:space="0" w:color="auto"/>
                              </w:divBdr>
                              <w:divsChild>
                                <w:div w:id="746074597">
                                  <w:marLeft w:val="0"/>
                                  <w:marRight w:val="0"/>
                                  <w:marTop w:val="0"/>
                                  <w:marBottom w:val="0"/>
                                  <w:divBdr>
                                    <w:top w:val="none" w:sz="0" w:space="0" w:color="auto"/>
                                    <w:left w:val="none" w:sz="0" w:space="0" w:color="auto"/>
                                    <w:bottom w:val="none" w:sz="0" w:space="0" w:color="auto"/>
                                    <w:right w:val="none" w:sz="0" w:space="0" w:color="auto"/>
                                  </w:divBdr>
                                  <w:divsChild>
                                    <w:div w:id="146869143">
                                      <w:marLeft w:val="0"/>
                                      <w:marRight w:val="0"/>
                                      <w:marTop w:val="0"/>
                                      <w:marBottom w:val="0"/>
                                      <w:divBdr>
                                        <w:top w:val="none" w:sz="0" w:space="0" w:color="auto"/>
                                        <w:left w:val="none" w:sz="0" w:space="0" w:color="auto"/>
                                        <w:bottom w:val="none" w:sz="0" w:space="0" w:color="auto"/>
                                        <w:right w:val="none" w:sz="0" w:space="0" w:color="auto"/>
                                      </w:divBdr>
                                    </w:div>
                                    <w:div w:id="9584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3661">
                              <w:marLeft w:val="0"/>
                              <w:marRight w:val="0"/>
                              <w:marTop w:val="0"/>
                              <w:marBottom w:val="0"/>
                              <w:divBdr>
                                <w:top w:val="none" w:sz="0" w:space="0" w:color="auto"/>
                                <w:left w:val="none" w:sz="0" w:space="0" w:color="auto"/>
                                <w:bottom w:val="none" w:sz="0" w:space="0" w:color="auto"/>
                                <w:right w:val="none" w:sz="0" w:space="0" w:color="auto"/>
                              </w:divBdr>
                              <w:divsChild>
                                <w:div w:id="303778033">
                                  <w:marLeft w:val="0"/>
                                  <w:marRight w:val="0"/>
                                  <w:marTop w:val="0"/>
                                  <w:marBottom w:val="0"/>
                                  <w:divBdr>
                                    <w:top w:val="none" w:sz="0" w:space="0" w:color="auto"/>
                                    <w:left w:val="none" w:sz="0" w:space="0" w:color="auto"/>
                                    <w:bottom w:val="none" w:sz="0" w:space="0" w:color="auto"/>
                                    <w:right w:val="none" w:sz="0" w:space="0" w:color="auto"/>
                                  </w:divBdr>
                                  <w:divsChild>
                                    <w:div w:id="637537191">
                                      <w:marLeft w:val="0"/>
                                      <w:marRight w:val="0"/>
                                      <w:marTop w:val="0"/>
                                      <w:marBottom w:val="0"/>
                                      <w:divBdr>
                                        <w:top w:val="none" w:sz="0" w:space="0" w:color="auto"/>
                                        <w:left w:val="none" w:sz="0" w:space="0" w:color="auto"/>
                                        <w:bottom w:val="none" w:sz="0" w:space="0" w:color="auto"/>
                                        <w:right w:val="none" w:sz="0" w:space="0" w:color="auto"/>
                                      </w:divBdr>
                                    </w:div>
                                    <w:div w:id="2589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1136">
                              <w:marLeft w:val="0"/>
                              <w:marRight w:val="0"/>
                              <w:marTop w:val="0"/>
                              <w:marBottom w:val="0"/>
                              <w:divBdr>
                                <w:top w:val="none" w:sz="0" w:space="0" w:color="auto"/>
                                <w:left w:val="none" w:sz="0" w:space="0" w:color="auto"/>
                                <w:bottom w:val="none" w:sz="0" w:space="0" w:color="auto"/>
                                <w:right w:val="none" w:sz="0" w:space="0" w:color="auto"/>
                              </w:divBdr>
                              <w:divsChild>
                                <w:div w:id="1083071114">
                                  <w:marLeft w:val="0"/>
                                  <w:marRight w:val="0"/>
                                  <w:marTop w:val="0"/>
                                  <w:marBottom w:val="0"/>
                                  <w:divBdr>
                                    <w:top w:val="none" w:sz="0" w:space="0" w:color="auto"/>
                                    <w:left w:val="none" w:sz="0" w:space="0" w:color="auto"/>
                                    <w:bottom w:val="none" w:sz="0" w:space="0" w:color="auto"/>
                                    <w:right w:val="none" w:sz="0" w:space="0" w:color="auto"/>
                                  </w:divBdr>
                                  <w:divsChild>
                                    <w:div w:id="2037736187">
                                      <w:marLeft w:val="0"/>
                                      <w:marRight w:val="0"/>
                                      <w:marTop w:val="0"/>
                                      <w:marBottom w:val="0"/>
                                      <w:divBdr>
                                        <w:top w:val="none" w:sz="0" w:space="0" w:color="auto"/>
                                        <w:left w:val="none" w:sz="0" w:space="0" w:color="auto"/>
                                        <w:bottom w:val="none" w:sz="0" w:space="0" w:color="auto"/>
                                        <w:right w:val="none" w:sz="0" w:space="0" w:color="auto"/>
                                      </w:divBdr>
                                    </w:div>
                                    <w:div w:id="16059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90319">
                              <w:marLeft w:val="0"/>
                              <w:marRight w:val="0"/>
                              <w:marTop w:val="0"/>
                              <w:marBottom w:val="0"/>
                              <w:divBdr>
                                <w:top w:val="none" w:sz="0" w:space="0" w:color="auto"/>
                                <w:left w:val="none" w:sz="0" w:space="0" w:color="auto"/>
                                <w:bottom w:val="none" w:sz="0" w:space="0" w:color="auto"/>
                                <w:right w:val="none" w:sz="0" w:space="0" w:color="auto"/>
                              </w:divBdr>
                              <w:divsChild>
                                <w:div w:id="1650867022">
                                  <w:marLeft w:val="0"/>
                                  <w:marRight w:val="0"/>
                                  <w:marTop w:val="0"/>
                                  <w:marBottom w:val="0"/>
                                  <w:divBdr>
                                    <w:top w:val="none" w:sz="0" w:space="0" w:color="auto"/>
                                    <w:left w:val="none" w:sz="0" w:space="0" w:color="auto"/>
                                    <w:bottom w:val="none" w:sz="0" w:space="0" w:color="auto"/>
                                    <w:right w:val="none" w:sz="0" w:space="0" w:color="auto"/>
                                  </w:divBdr>
                                  <w:divsChild>
                                    <w:div w:id="682711820">
                                      <w:marLeft w:val="0"/>
                                      <w:marRight w:val="0"/>
                                      <w:marTop w:val="0"/>
                                      <w:marBottom w:val="0"/>
                                      <w:divBdr>
                                        <w:top w:val="none" w:sz="0" w:space="0" w:color="auto"/>
                                        <w:left w:val="none" w:sz="0" w:space="0" w:color="auto"/>
                                        <w:bottom w:val="none" w:sz="0" w:space="0" w:color="auto"/>
                                        <w:right w:val="none" w:sz="0" w:space="0" w:color="auto"/>
                                      </w:divBdr>
                                    </w:div>
                                    <w:div w:id="1152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7760707">
          <w:marLeft w:val="0"/>
          <w:marRight w:val="0"/>
          <w:marTop w:val="0"/>
          <w:marBottom w:val="0"/>
          <w:divBdr>
            <w:top w:val="none" w:sz="0" w:space="0" w:color="auto"/>
            <w:left w:val="none" w:sz="0" w:space="0" w:color="auto"/>
            <w:bottom w:val="none" w:sz="0" w:space="0" w:color="auto"/>
            <w:right w:val="none" w:sz="0" w:space="0" w:color="auto"/>
          </w:divBdr>
          <w:divsChild>
            <w:div w:id="2038432090">
              <w:marLeft w:val="0"/>
              <w:marRight w:val="0"/>
              <w:marTop w:val="0"/>
              <w:marBottom w:val="0"/>
              <w:divBdr>
                <w:top w:val="none" w:sz="0" w:space="0" w:color="auto"/>
                <w:left w:val="none" w:sz="0" w:space="0" w:color="auto"/>
                <w:bottom w:val="none" w:sz="0" w:space="0" w:color="auto"/>
                <w:right w:val="none" w:sz="0" w:space="0" w:color="auto"/>
              </w:divBdr>
            </w:div>
          </w:divsChild>
        </w:div>
        <w:div w:id="2126191154">
          <w:marLeft w:val="0"/>
          <w:marRight w:val="0"/>
          <w:marTop w:val="0"/>
          <w:marBottom w:val="0"/>
          <w:divBdr>
            <w:top w:val="none" w:sz="0" w:space="0" w:color="auto"/>
            <w:left w:val="none" w:sz="0" w:space="0" w:color="auto"/>
            <w:bottom w:val="none" w:sz="0" w:space="0" w:color="auto"/>
            <w:right w:val="none" w:sz="0" w:space="0" w:color="auto"/>
          </w:divBdr>
          <w:divsChild>
            <w:div w:id="1146971483">
              <w:marLeft w:val="0"/>
              <w:marRight w:val="0"/>
              <w:marTop w:val="0"/>
              <w:marBottom w:val="0"/>
              <w:divBdr>
                <w:top w:val="none" w:sz="0" w:space="0" w:color="auto"/>
                <w:left w:val="none" w:sz="0" w:space="0" w:color="auto"/>
                <w:bottom w:val="none" w:sz="0" w:space="0" w:color="auto"/>
                <w:right w:val="none" w:sz="0" w:space="0" w:color="auto"/>
              </w:divBdr>
              <w:divsChild>
                <w:div w:id="1063715575">
                  <w:marLeft w:val="0"/>
                  <w:marRight w:val="0"/>
                  <w:marTop w:val="0"/>
                  <w:marBottom w:val="0"/>
                  <w:divBdr>
                    <w:top w:val="none" w:sz="0" w:space="0" w:color="auto"/>
                    <w:left w:val="none" w:sz="0" w:space="0" w:color="auto"/>
                    <w:bottom w:val="none" w:sz="0" w:space="0" w:color="auto"/>
                    <w:right w:val="none" w:sz="0" w:space="0" w:color="auto"/>
                  </w:divBdr>
                  <w:divsChild>
                    <w:div w:id="60757565">
                      <w:marLeft w:val="0"/>
                      <w:marRight w:val="0"/>
                      <w:marTop w:val="0"/>
                      <w:marBottom w:val="0"/>
                      <w:divBdr>
                        <w:top w:val="none" w:sz="0" w:space="0" w:color="auto"/>
                        <w:left w:val="none" w:sz="0" w:space="0" w:color="auto"/>
                        <w:bottom w:val="none" w:sz="0" w:space="0" w:color="auto"/>
                        <w:right w:val="none" w:sz="0" w:space="0" w:color="auto"/>
                      </w:divBdr>
                    </w:div>
                    <w:div w:id="787893714">
                      <w:marLeft w:val="0"/>
                      <w:marRight w:val="0"/>
                      <w:marTop w:val="0"/>
                      <w:marBottom w:val="0"/>
                      <w:divBdr>
                        <w:top w:val="none" w:sz="0" w:space="0" w:color="auto"/>
                        <w:left w:val="none" w:sz="0" w:space="0" w:color="auto"/>
                        <w:bottom w:val="none" w:sz="0" w:space="0" w:color="auto"/>
                        <w:right w:val="none" w:sz="0" w:space="0" w:color="auto"/>
                      </w:divBdr>
                    </w:div>
                    <w:div w:id="2913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20166">
          <w:marLeft w:val="0"/>
          <w:marRight w:val="0"/>
          <w:marTop w:val="0"/>
          <w:marBottom w:val="0"/>
          <w:divBdr>
            <w:top w:val="none" w:sz="0" w:space="0" w:color="auto"/>
            <w:left w:val="none" w:sz="0" w:space="0" w:color="auto"/>
            <w:bottom w:val="none" w:sz="0" w:space="0" w:color="auto"/>
            <w:right w:val="none" w:sz="0" w:space="0" w:color="auto"/>
          </w:divBdr>
          <w:divsChild>
            <w:div w:id="539779490">
              <w:marLeft w:val="0"/>
              <w:marRight w:val="0"/>
              <w:marTop w:val="0"/>
              <w:marBottom w:val="0"/>
              <w:divBdr>
                <w:top w:val="none" w:sz="0" w:space="0" w:color="auto"/>
                <w:left w:val="none" w:sz="0" w:space="0" w:color="auto"/>
                <w:bottom w:val="none" w:sz="0" w:space="0" w:color="auto"/>
                <w:right w:val="none" w:sz="0" w:space="0" w:color="auto"/>
              </w:divBdr>
              <w:divsChild>
                <w:div w:id="1100876675">
                  <w:marLeft w:val="0"/>
                  <w:marRight w:val="0"/>
                  <w:marTop w:val="0"/>
                  <w:marBottom w:val="0"/>
                  <w:divBdr>
                    <w:top w:val="none" w:sz="0" w:space="0" w:color="auto"/>
                    <w:left w:val="none" w:sz="0" w:space="0" w:color="auto"/>
                    <w:bottom w:val="none" w:sz="0" w:space="0" w:color="auto"/>
                    <w:right w:val="none" w:sz="0" w:space="0" w:color="auto"/>
                  </w:divBdr>
                  <w:divsChild>
                    <w:div w:id="303048674">
                      <w:marLeft w:val="0"/>
                      <w:marRight w:val="0"/>
                      <w:marTop w:val="0"/>
                      <w:marBottom w:val="0"/>
                      <w:divBdr>
                        <w:top w:val="none" w:sz="0" w:space="0" w:color="auto"/>
                        <w:left w:val="none" w:sz="0" w:space="0" w:color="auto"/>
                        <w:bottom w:val="none" w:sz="0" w:space="0" w:color="auto"/>
                        <w:right w:val="none" w:sz="0" w:space="0" w:color="auto"/>
                      </w:divBdr>
                    </w:div>
                    <w:div w:id="212352022">
                      <w:marLeft w:val="0"/>
                      <w:marRight w:val="0"/>
                      <w:marTop w:val="0"/>
                      <w:marBottom w:val="0"/>
                      <w:divBdr>
                        <w:top w:val="none" w:sz="0" w:space="0" w:color="auto"/>
                        <w:left w:val="none" w:sz="0" w:space="0" w:color="auto"/>
                        <w:bottom w:val="none" w:sz="0" w:space="0" w:color="auto"/>
                        <w:right w:val="none" w:sz="0" w:space="0" w:color="auto"/>
                      </w:divBdr>
                    </w:div>
                    <w:div w:id="788622959">
                      <w:marLeft w:val="0"/>
                      <w:marRight w:val="0"/>
                      <w:marTop w:val="0"/>
                      <w:marBottom w:val="0"/>
                      <w:divBdr>
                        <w:top w:val="none" w:sz="0" w:space="0" w:color="auto"/>
                        <w:left w:val="none" w:sz="0" w:space="0" w:color="auto"/>
                        <w:bottom w:val="none" w:sz="0" w:space="0" w:color="auto"/>
                        <w:right w:val="none" w:sz="0" w:space="0" w:color="auto"/>
                      </w:divBdr>
                    </w:div>
                  </w:divsChild>
                </w:div>
                <w:div w:id="1056588079">
                  <w:marLeft w:val="0"/>
                  <w:marRight w:val="0"/>
                  <w:marTop w:val="0"/>
                  <w:marBottom w:val="0"/>
                  <w:divBdr>
                    <w:top w:val="none" w:sz="0" w:space="0" w:color="auto"/>
                    <w:left w:val="none" w:sz="0" w:space="0" w:color="auto"/>
                    <w:bottom w:val="none" w:sz="0" w:space="0" w:color="auto"/>
                    <w:right w:val="none" w:sz="0" w:space="0" w:color="auto"/>
                  </w:divBdr>
                  <w:divsChild>
                    <w:div w:id="1593589225">
                      <w:marLeft w:val="0"/>
                      <w:marRight w:val="0"/>
                      <w:marTop w:val="0"/>
                      <w:marBottom w:val="0"/>
                      <w:divBdr>
                        <w:top w:val="none" w:sz="0" w:space="0" w:color="auto"/>
                        <w:left w:val="none" w:sz="0" w:space="0" w:color="auto"/>
                        <w:bottom w:val="none" w:sz="0" w:space="0" w:color="auto"/>
                        <w:right w:val="none" w:sz="0" w:space="0" w:color="auto"/>
                      </w:divBdr>
                      <w:divsChild>
                        <w:div w:id="950209629">
                          <w:marLeft w:val="0"/>
                          <w:marRight w:val="0"/>
                          <w:marTop w:val="0"/>
                          <w:marBottom w:val="0"/>
                          <w:divBdr>
                            <w:top w:val="none" w:sz="0" w:space="0" w:color="auto"/>
                            <w:left w:val="none" w:sz="0" w:space="0" w:color="auto"/>
                            <w:bottom w:val="none" w:sz="0" w:space="0" w:color="auto"/>
                            <w:right w:val="none" w:sz="0" w:space="0" w:color="auto"/>
                          </w:divBdr>
                        </w:div>
                        <w:div w:id="91720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5518">
                  <w:marLeft w:val="0"/>
                  <w:marRight w:val="0"/>
                  <w:marTop w:val="0"/>
                  <w:marBottom w:val="0"/>
                  <w:divBdr>
                    <w:top w:val="none" w:sz="0" w:space="0" w:color="auto"/>
                    <w:left w:val="none" w:sz="0" w:space="0" w:color="auto"/>
                    <w:bottom w:val="none" w:sz="0" w:space="0" w:color="auto"/>
                    <w:right w:val="none" w:sz="0" w:space="0" w:color="auto"/>
                  </w:divBdr>
                  <w:divsChild>
                    <w:div w:id="224072002">
                      <w:marLeft w:val="0"/>
                      <w:marRight w:val="0"/>
                      <w:marTop w:val="0"/>
                      <w:marBottom w:val="0"/>
                      <w:divBdr>
                        <w:top w:val="none" w:sz="0" w:space="0" w:color="auto"/>
                        <w:left w:val="none" w:sz="0" w:space="0" w:color="auto"/>
                        <w:bottom w:val="none" w:sz="0" w:space="0" w:color="auto"/>
                        <w:right w:val="none" w:sz="0" w:space="0" w:color="auto"/>
                      </w:divBdr>
                      <w:divsChild>
                        <w:div w:id="1403260649">
                          <w:marLeft w:val="0"/>
                          <w:marRight w:val="0"/>
                          <w:marTop w:val="0"/>
                          <w:marBottom w:val="0"/>
                          <w:divBdr>
                            <w:top w:val="none" w:sz="0" w:space="0" w:color="auto"/>
                            <w:left w:val="none" w:sz="0" w:space="0" w:color="auto"/>
                            <w:bottom w:val="none" w:sz="0" w:space="0" w:color="auto"/>
                            <w:right w:val="none" w:sz="0" w:space="0" w:color="auto"/>
                          </w:divBdr>
                        </w:div>
                        <w:div w:id="40194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02855">
          <w:marLeft w:val="0"/>
          <w:marRight w:val="0"/>
          <w:marTop w:val="0"/>
          <w:marBottom w:val="0"/>
          <w:divBdr>
            <w:top w:val="none" w:sz="0" w:space="0" w:color="auto"/>
            <w:left w:val="none" w:sz="0" w:space="0" w:color="auto"/>
            <w:bottom w:val="none" w:sz="0" w:space="0" w:color="auto"/>
            <w:right w:val="none" w:sz="0" w:space="0" w:color="auto"/>
          </w:divBdr>
          <w:divsChild>
            <w:div w:id="806967851">
              <w:marLeft w:val="0"/>
              <w:marRight w:val="0"/>
              <w:marTop w:val="0"/>
              <w:marBottom w:val="0"/>
              <w:divBdr>
                <w:top w:val="none" w:sz="0" w:space="0" w:color="auto"/>
                <w:left w:val="none" w:sz="0" w:space="0" w:color="auto"/>
                <w:bottom w:val="none" w:sz="0" w:space="0" w:color="auto"/>
                <w:right w:val="none" w:sz="0" w:space="0" w:color="auto"/>
              </w:divBdr>
              <w:divsChild>
                <w:div w:id="1130781808">
                  <w:marLeft w:val="0"/>
                  <w:marRight w:val="0"/>
                  <w:marTop w:val="0"/>
                  <w:marBottom w:val="0"/>
                  <w:divBdr>
                    <w:top w:val="none" w:sz="0" w:space="0" w:color="auto"/>
                    <w:left w:val="none" w:sz="0" w:space="0" w:color="auto"/>
                    <w:bottom w:val="none" w:sz="0" w:space="0" w:color="auto"/>
                    <w:right w:val="none" w:sz="0" w:space="0" w:color="auto"/>
                  </w:divBdr>
                  <w:divsChild>
                    <w:div w:id="396710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3303754">
                          <w:marLeft w:val="0"/>
                          <w:marRight w:val="0"/>
                          <w:marTop w:val="0"/>
                          <w:marBottom w:val="0"/>
                          <w:divBdr>
                            <w:top w:val="none" w:sz="0" w:space="0" w:color="auto"/>
                            <w:left w:val="none" w:sz="0" w:space="0" w:color="auto"/>
                            <w:bottom w:val="none" w:sz="0" w:space="0" w:color="auto"/>
                            <w:right w:val="none" w:sz="0" w:space="0" w:color="auto"/>
                          </w:divBdr>
                        </w:div>
                        <w:div w:id="2124375618">
                          <w:marLeft w:val="0"/>
                          <w:marRight w:val="0"/>
                          <w:marTop w:val="0"/>
                          <w:marBottom w:val="0"/>
                          <w:divBdr>
                            <w:top w:val="none" w:sz="0" w:space="0" w:color="auto"/>
                            <w:left w:val="none" w:sz="0" w:space="0" w:color="auto"/>
                            <w:bottom w:val="none" w:sz="0" w:space="0" w:color="auto"/>
                            <w:right w:val="none" w:sz="0" w:space="0" w:color="auto"/>
                          </w:divBdr>
                        </w:div>
                        <w:div w:id="151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5074">
                  <w:marLeft w:val="0"/>
                  <w:marRight w:val="0"/>
                  <w:marTop w:val="0"/>
                  <w:marBottom w:val="0"/>
                  <w:divBdr>
                    <w:top w:val="none" w:sz="0" w:space="0" w:color="auto"/>
                    <w:left w:val="none" w:sz="0" w:space="0" w:color="auto"/>
                    <w:bottom w:val="none" w:sz="0" w:space="0" w:color="auto"/>
                    <w:right w:val="none" w:sz="0" w:space="0" w:color="auto"/>
                  </w:divBdr>
                  <w:divsChild>
                    <w:div w:id="1195729746">
                      <w:marLeft w:val="0"/>
                      <w:marRight w:val="0"/>
                      <w:marTop w:val="0"/>
                      <w:marBottom w:val="0"/>
                      <w:divBdr>
                        <w:top w:val="none" w:sz="0" w:space="0" w:color="auto"/>
                        <w:left w:val="none" w:sz="0" w:space="0" w:color="auto"/>
                        <w:bottom w:val="none" w:sz="0" w:space="0" w:color="auto"/>
                        <w:right w:val="none" w:sz="0" w:space="0" w:color="auto"/>
                      </w:divBdr>
                      <w:divsChild>
                        <w:div w:id="907693347">
                          <w:marLeft w:val="0"/>
                          <w:marRight w:val="0"/>
                          <w:marTop w:val="0"/>
                          <w:marBottom w:val="0"/>
                          <w:divBdr>
                            <w:top w:val="none" w:sz="0" w:space="0" w:color="auto"/>
                            <w:left w:val="none" w:sz="0" w:space="0" w:color="auto"/>
                            <w:bottom w:val="none" w:sz="0" w:space="0" w:color="auto"/>
                            <w:right w:val="none" w:sz="0" w:space="0" w:color="auto"/>
                          </w:divBdr>
                          <w:divsChild>
                            <w:div w:id="1770270341">
                              <w:marLeft w:val="0"/>
                              <w:marRight w:val="0"/>
                              <w:marTop w:val="0"/>
                              <w:marBottom w:val="0"/>
                              <w:divBdr>
                                <w:top w:val="none" w:sz="0" w:space="0" w:color="auto"/>
                                <w:left w:val="none" w:sz="0" w:space="0" w:color="auto"/>
                                <w:bottom w:val="none" w:sz="0" w:space="0" w:color="auto"/>
                                <w:right w:val="none" w:sz="0" w:space="0" w:color="auto"/>
                              </w:divBdr>
                              <w:divsChild>
                                <w:div w:id="474644075">
                                  <w:marLeft w:val="0"/>
                                  <w:marRight w:val="0"/>
                                  <w:marTop w:val="0"/>
                                  <w:marBottom w:val="0"/>
                                  <w:divBdr>
                                    <w:top w:val="none" w:sz="0" w:space="0" w:color="auto"/>
                                    <w:left w:val="none" w:sz="0" w:space="0" w:color="auto"/>
                                    <w:bottom w:val="none" w:sz="0" w:space="0" w:color="auto"/>
                                    <w:right w:val="none" w:sz="0" w:space="0" w:color="auto"/>
                                  </w:divBdr>
                                  <w:divsChild>
                                    <w:div w:id="1367675582">
                                      <w:marLeft w:val="0"/>
                                      <w:marRight w:val="0"/>
                                      <w:marTop w:val="0"/>
                                      <w:marBottom w:val="0"/>
                                      <w:divBdr>
                                        <w:top w:val="none" w:sz="0" w:space="0" w:color="auto"/>
                                        <w:left w:val="none" w:sz="0" w:space="0" w:color="auto"/>
                                        <w:bottom w:val="none" w:sz="0" w:space="0" w:color="auto"/>
                                        <w:right w:val="none" w:sz="0" w:space="0" w:color="auto"/>
                                      </w:divBdr>
                                    </w:div>
                                    <w:div w:id="221210712">
                                      <w:marLeft w:val="0"/>
                                      <w:marRight w:val="0"/>
                                      <w:marTop w:val="0"/>
                                      <w:marBottom w:val="0"/>
                                      <w:divBdr>
                                        <w:top w:val="none" w:sz="0" w:space="0" w:color="auto"/>
                                        <w:left w:val="none" w:sz="0" w:space="0" w:color="auto"/>
                                        <w:bottom w:val="none" w:sz="0" w:space="0" w:color="auto"/>
                                        <w:right w:val="none" w:sz="0" w:space="0" w:color="auto"/>
                                      </w:divBdr>
                                      <w:divsChild>
                                        <w:div w:id="1815834202">
                                          <w:marLeft w:val="0"/>
                                          <w:marRight w:val="0"/>
                                          <w:marTop w:val="0"/>
                                          <w:marBottom w:val="0"/>
                                          <w:divBdr>
                                            <w:top w:val="none" w:sz="0" w:space="0" w:color="auto"/>
                                            <w:left w:val="none" w:sz="0" w:space="0" w:color="auto"/>
                                            <w:bottom w:val="none" w:sz="0" w:space="0" w:color="auto"/>
                                            <w:right w:val="none" w:sz="0" w:space="0" w:color="auto"/>
                                          </w:divBdr>
                                          <w:divsChild>
                                            <w:div w:id="1014303597">
                                              <w:marLeft w:val="0"/>
                                              <w:marRight w:val="0"/>
                                              <w:marTop w:val="0"/>
                                              <w:marBottom w:val="0"/>
                                              <w:divBdr>
                                                <w:top w:val="none" w:sz="0" w:space="0" w:color="auto"/>
                                                <w:left w:val="none" w:sz="0" w:space="0" w:color="auto"/>
                                                <w:bottom w:val="none" w:sz="0" w:space="0" w:color="auto"/>
                                                <w:right w:val="none" w:sz="0" w:space="0" w:color="auto"/>
                                              </w:divBdr>
                                              <w:divsChild>
                                                <w:div w:id="11322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4500330">
          <w:marLeft w:val="0"/>
          <w:marRight w:val="0"/>
          <w:marTop w:val="0"/>
          <w:marBottom w:val="0"/>
          <w:divBdr>
            <w:top w:val="none" w:sz="0" w:space="0" w:color="auto"/>
            <w:left w:val="none" w:sz="0" w:space="0" w:color="auto"/>
            <w:bottom w:val="none" w:sz="0" w:space="0" w:color="auto"/>
            <w:right w:val="none" w:sz="0" w:space="0" w:color="auto"/>
          </w:divBdr>
          <w:divsChild>
            <w:div w:id="713697872">
              <w:marLeft w:val="0"/>
              <w:marRight w:val="0"/>
              <w:marTop w:val="0"/>
              <w:marBottom w:val="0"/>
              <w:divBdr>
                <w:top w:val="none" w:sz="0" w:space="0" w:color="auto"/>
                <w:left w:val="none" w:sz="0" w:space="0" w:color="auto"/>
                <w:bottom w:val="none" w:sz="0" w:space="0" w:color="auto"/>
                <w:right w:val="none" w:sz="0" w:space="0" w:color="auto"/>
              </w:divBdr>
              <w:divsChild>
                <w:div w:id="943195501">
                  <w:marLeft w:val="0"/>
                  <w:marRight w:val="0"/>
                  <w:marTop w:val="0"/>
                  <w:marBottom w:val="0"/>
                  <w:divBdr>
                    <w:top w:val="none" w:sz="0" w:space="0" w:color="auto"/>
                    <w:left w:val="none" w:sz="0" w:space="0" w:color="auto"/>
                    <w:bottom w:val="none" w:sz="0" w:space="0" w:color="auto"/>
                    <w:right w:val="none" w:sz="0" w:space="0" w:color="auto"/>
                  </w:divBdr>
                  <w:divsChild>
                    <w:div w:id="843662993">
                      <w:marLeft w:val="0"/>
                      <w:marRight w:val="0"/>
                      <w:marTop w:val="0"/>
                      <w:marBottom w:val="0"/>
                      <w:divBdr>
                        <w:top w:val="none" w:sz="0" w:space="0" w:color="auto"/>
                        <w:left w:val="none" w:sz="0" w:space="0" w:color="auto"/>
                        <w:bottom w:val="none" w:sz="0" w:space="0" w:color="auto"/>
                        <w:right w:val="none" w:sz="0" w:space="0" w:color="auto"/>
                      </w:divBdr>
                      <w:divsChild>
                        <w:div w:id="461463697">
                          <w:marLeft w:val="0"/>
                          <w:marRight w:val="0"/>
                          <w:marTop w:val="0"/>
                          <w:marBottom w:val="0"/>
                          <w:divBdr>
                            <w:top w:val="none" w:sz="0" w:space="0" w:color="auto"/>
                            <w:left w:val="none" w:sz="0" w:space="0" w:color="auto"/>
                            <w:bottom w:val="none" w:sz="0" w:space="0" w:color="auto"/>
                            <w:right w:val="none" w:sz="0" w:space="0" w:color="auto"/>
                          </w:divBdr>
                          <w:divsChild>
                            <w:div w:id="806704611">
                              <w:marLeft w:val="0"/>
                              <w:marRight w:val="0"/>
                              <w:marTop w:val="0"/>
                              <w:marBottom w:val="0"/>
                              <w:divBdr>
                                <w:top w:val="none" w:sz="0" w:space="0" w:color="auto"/>
                                <w:left w:val="none" w:sz="0" w:space="0" w:color="auto"/>
                                <w:bottom w:val="none" w:sz="0" w:space="0" w:color="auto"/>
                                <w:right w:val="none" w:sz="0" w:space="0" w:color="auto"/>
                              </w:divBdr>
                              <w:divsChild>
                                <w:div w:id="367488689">
                                  <w:marLeft w:val="0"/>
                                  <w:marRight w:val="0"/>
                                  <w:marTop w:val="0"/>
                                  <w:marBottom w:val="0"/>
                                  <w:divBdr>
                                    <w:top w:val="none" w:sz="0" w:space="0" w:color="auto"/>
                                    <w:left w:val="none" w:sz="0" w:space="0" w:color="auto"/>
                                    <w:bottom w:val="none" w:sz="0" w:space="0" w:color="auto"/>
                                    <w:right w:val="none" w:sz="0" w:space="0" w:color="auto"/>
                                  </w:divBdr>
                                  <w:divsChild>
                                    <w:div w:id="28920888">
                                      <w:marLeft w:val="0"/>
                                      <w:marRight w:val="0"/>
                                      <w:marTop w:val="0"/>
                                      <w:marBottom w:val="0"/>
                                      <w:divBdr>
                                        <w:top w:val="none" w:sz="0" w:space="0" w:color="auto"/>
                                        <w:left w:val="none" w:sz="0" w:space="0" w:color="auto"/>
                                        <w:bottom w:val="none" w:sz="0" w:space="0" w:color="auto"/>
                                        <w:right w:val="none" w:sz="0" w:space="0" w:color="auto"/>
                                      </w:divBdr>
                                      <w:divsChild>
                                        <w:div w:id="1401516013">
                                          <w:marLeft w:val="0"/>
                                          <w:marRight w:val="0"/>
                                          <w:marTop w:val="0"/>
                                          <w:marBottom w:val="0"/>
                                          <w:divBdr>
                                            <w:top w:val="none" w:sz="0" w:space="0" w:color="auto"/>
                                            <w:left w:val="none" w:sz="0" w:space="0" w:color="auto"/>
                                            <w:bottom w:val="none" w:sz="0" w:space="0" w:color="auto"/>
                                            <w:right w:val="none" w:sz="0" w:space="0" w:color="auto"/>
                                          </w:divBdr>
                                          <w:divsChild>
                                            <w:div w:id="12506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543507">
                              <w:marLeft w:val="0"/>
                              <w:marRight w:val="0"/>
                              <w:marTop w:val="0"/>
                              <w:marBottom w:val="0"/>
                              <w:divBdr>
                                <w:top w:val="none" w:sz="0" w:space="0" w:color="auto"/>
                                <w:left w:val="none" w:sz="0" w:space="0" w:color="auto"/>
                                <w:bottom w:val="none" w:sz="0" w:space="0" w:color="auto"/>
                                <w:right w:val="none" w:sz="0" w:space="0" w:color="auto"/>
                              </w:divBdr>
                              <w:divsChild>
                                <w:div w:id="579481947">
                                  <w:marLeft w:val="0"/>
                                  <w:marRight w:val="0"/>
                                  <w:marTop w:val="0"/>
                                  <w:marBottom w:val="0"/>
                                  <w:divBdr>
                                    <w:top w:val="none" w:sz="0" w:space="0" w:color="auto"/>
                                    <w:left w:val="none" w:sz="0" w:space="0" w:color="auto"/>
                                    <w:bottom w:val="none" w:sz="0" w:space="0" w:color="auto"/>
                                    <w:right w:val="none" w:sz="0" w:space="0" w:color="auto"/>
                                  </w:divBdr>
                                  <w:divsChild>
                                    <w:div w:id="435177566">
                                      <w:marLeft w:val="0"/>
                                      <w:marRight w:val="0"/>
                                      <w:marTop w:val="0"/>
                                      <w:marBottom w:val="0"/>
                                      <w:divBdr>
                                        <w:top w:val="none" w:sz="0" w:space="0" w:color="auto"/>
                                        <w:left w:val="none" w:sz="0" w:space="0" w:color="auto"/>
                                        <w:bottom w:val="none" w:sz="0" w:space="0" w:color="auto"/>
                                        <w:right w:val="none" w:sz="0" w:space="0" w:color="auto"/>
                                      </w:divBdr>
                                    </w:div>
                                    <w:div w:id="81463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959203">
                  <w:marLeft w:val="0"/>
                  <w:marRight w:val="0"/>
                  <w:marTop w:val="0"/>
                  <w:marBottom w:val="0"/>
                  <w:divBdr>
                    <w:top w:val="none" w:sz="0" w:space="0" w:color="auto"/>
                    <w:left w:val="none" w:sz="0" w:space="0" w:color="auto"/>
                    <w:bottom w:val="none" w:sz="0" w:space="0" w:color="auto"/>
                    <w:right w:val="none" w:sz="0" w:space="0" w:color="auto"/>
                  </w:divBdr>
                  <w:divsChild>
                    <w:div w:id="1465006573">
                      <w:marLeft w:val="0"/>
                      <w:marRight w:val="0"/>
                      <w:marTop w:val="0"/>
                      <w:marBottom w:val="0"/>
                      <w:divBdr>
                        <w:top w:val="none" w:sz="0" w:space="0" w:color="auto"/>
                        <w:left w:val="none" w:sz="0" w:space="0" w:color="auto"/>
                        <w:bottom w:val="none" w:sz="0" w:space="0" w:color="auto"/>
                        <w:right w:val="none" w:sz="0" w:space="0" w:color="auto"/>
                      </w:divBdr>
                      <w:divsChild>
                        <w:div w:id="1118256338">
                          <w:marLeft w:val="0"/>
                          <w:marRight w:val="0"/>
                          <w:marTop w:val="0"/>
                          <w:marBottom w:val="0"/>
                          <w:divBdr>
                            <w:top w:val="none" w:sz="0" w:space="0" w:color="auto"/>
                            <w:left w:val="none" w:sz="0" w:space="0" w:color="auto"/>
                            <w:bottom w:val="none" w:sz="0" w:space="0" w:color="auto"/>
                            <w:right w:val="none" w:sz="0" w:space="0" w:color="auto"/>
                          </w:divBdr>
                          <w:divsChild>
                            <w:div w:id="666372564">
                              <w:marLeft w:val="0"/>
                              <w:marRight w:val="0"/>
                              <w:marTop w:val="0"/>
                              <w:marBottom w:val="0"/>
                              <w:divBdr>
                                <w:top w:val="none" w:sz="0" w:space="0" w:color="auto"/>
                                <w:left w:val="none" w:sz="0" w:space="0" w:color="auto"/>
                                <w:bottom w:val="none" w:sz="0" w:space="0" w:color="auto"/>
                                <w:right w:val="none" w:sz="0" w:space="0" w:color="auto"/>
                              </w:divBdr>
                            </w:div>
                            <w:div w:id="1080175841">
                              <w:marLeft w:val="0"/>
                              <w:marRight w:val="0"/>
                              <w:marTop w:val="0"/>
                              <w:marBottom w:val="0"/>
                              <w:divBdr>
                                <w:top w:val="none" w:sz="0" w:space="0" w:color="auto"/>
                                <w:left w:val="none" w:sz="0" w:space="0" w:color="auto"/>
                                <w:bottom w:val="none" w:sz="0" w:space="0" w:color="auto"/>
                                <w:right w:val="none" w:sz="0" w:space="0" w:color="auto"/>
                              </w:divBdr>
                              <w:divsChild>
                                <w:div w:id="1831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223676">
                  <w:marLeft w:val="0"/>
                  <w:marRight w:val="0"/>
                  <w:marTop w:val="0"/>
                  <w:marBottom w:val="0"/>
                  <w:divBdr>
                    <w:top w:val="none" w:sz="0" w:space="0" w:color="auto"/>
                    <w:left w:val="none" w:sz="0" w:space="0" w:color="auto"/>
                    <w:bottom w:val="none" w:sz="0" w:space="0" w:color="auto"/>
                    <w:right w:val="none" w:sz="0" w:space="0" w:color="auto"/>
                  </w:divBdr>
                  <w:divsChild>
                    <w:div w:id="218829803">
                      <w:marLeft w:val="0"/>
                      <w:marRight w:val="0"/>
                      <w:marTop w:val="0"/>
                      <w:marBottom w:val="0"/>
                      <w:divBdr>
                        <w:top w:val="none" w:sz="0" w:space="0" w:color="auto"/>
                        <w:left w:val="none" w:sz="0" w:space="0" w:color="auto"/>
                        <w:bottom w:val="none" w:sz="0" w:space="0" w:color="auto"/>
                        <w:right w:val="none" w:sz="0" w:space="0" w:color="auto"/>
                      </w:divBdr>
                      <w:divsChild>
                        <w:div w:id="242953930">
                          <w:marLeft w:val="0"/>
                          <w:marRight w:val="0"/>
                          <w:marTop w:val="0"/>
                          <w:marBottom w:val="0"/>
                          <w:divBdr>
                            <w:top w:val="none" w:sz="0" w:space="0" w:color="auto"/>
                            <w:left w:val="none" w:sz="0" w:space="0" w:color="auto"/>
                            <w:bottom w:val="none" w:sz="0" w:space="0" w:color="auto"/>
                            <w:right w:val="none" w:sz="0" w:space="0" w:color="auto"/>
                          </w:divBdr>
                          <w:divsChild>
                            <w:div w:id="1710908409">
                              <w:marLeft w:val="0"/>
                              <w:marRight w:val="0"/>
                              <w:marTop w:val="0"/>
                              <w:marBottom w:val="0"/>
                              <w:divBdr>
                                <w:top w:val="none" w:sz="0" w:space="0" w:color="auto"/>
                                <w:left w:val="none" w:sz="0" w:space="0" w:color="auto"/>
                                <w:bottom w:val="none" w:sz="0" w:space="0" w:color="auto"/>
                                <w:right w:val="none" w:sz="0" w:space="0" w:color="auto"/>
                              </w:divBdr>
                              <w:divsChild>
                                <w:div w:id="765922574">
                                  <w:marLeft w:val="0"/>
                                  <w:marRight w:val="0"/>
                                  <w:marTop w:val="0"/>
                                  <w:marBottom w:val="0"/>
                                  <w:divBdr>
                                    <w:top w:val="none" w:sz="0" w:space="0" w:color="auto"/>
                                    <w:left w:val="none" w:sz="0" w:space="0" w:color="auto"/>
                                    <w:bottom w:val="none" w:sz="0" w:space="0" w:color="auto"/>
                                    <w:right w:val="none" w:sz="0" w:space="0" w:color="auto"/>
                                  </w:divBdr>
                                  <w:divsChild>
                                    <w:div w:id="1683702899">
                                      <w:marLeft w:val="0"/>
                                      <w:marRight w:val="0"/>
                                      <w:marTop w:val="0"/>
                                      <w:marBottom w:val="0"/>
                                      <w:divBdr>
                                        <w:top w:val="none" w:sz="0" w:space="0" w:color="auto"/>
                                        <w:left w:val="none" w:sz="0" w:space="0" w:color="auto"/>
                                        <w:bottom w:val="none" w:sz="0" w:space="0" w:color="auto"/>
                                        <w:right w:val="none" w:sz="0" w:space="0" w:color="auto"/>
                                      </w:divBdr>
                                    </w:div>
                                    <w:div w:id="33557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3156">
                              <w:marLeft w:val="0"/>
                              <w:marRight w:val="0"/>
                              <w:marTop w:val="0"/>
                              <w:marBottom w:val="0"/>
                              <w:divBdr>
                                <w:top w:val="none" w:sz="0" w:space="0" w:color="auto"/>
                                <w:left w:val="none" w:sz="0" w:space="0" w:color="auto"/>
                                <w:bottom w:val="none" w:sz="0" w:space="0" w:color="auto"/>
                                <w:right w:val="none" w:sz="0" w:space="0" w:color="auto"/>
                              </w:divBdr>
                              <w:divsChild>
                                <w:div w:id="759909398">
                                  <w:marLeft w:val="0"/>
                                  <w:marRight w:val="0"/>
                                  <w:marTop w:val="0"/>
                                  <w:marBottom w:val="0"/>
                                  <w:divBdr>
                                    <w:top w:val="none" w:sz="0" w:space="0" w:color="auto"/>
                                    <w:left w:val="none" w:sz="0" w:space="0" w:color="auto"/>
                                    <w:bottom w:val="none" w:sz="0" w:space="0" w:color="auto"/>
                                    <w:right w:val="none" w:sz="0" w:space="0" w:color="auto"/>
                                  </w:divBdr>
                                  <w:divsChild>
                                    <w:div w:id="1812213224">
                                      <w:marLeft w:val="0"/>
                                      <w:marRight w:val="0"/>
                                      <w:marTop w:val="0"/>
                                      <w:marBottom w:val="0"/>
                                      <w:divBdr>
                                        <w:top w:val="none" w:sz="0" w:space="0" w:color="auto"/>
                                        <w:left w:val="none" w:sz="0" w:space="0" w:color="auto"/>
                                        <w:bottom w:val="none" w:sz="0" w:space="0" w:color="auto"/>
                                        <w:right w:val="none" w:sz="0" w:space="0" w:color="auto"/>
                                      </w:divBdr>
                                    </w:div>
                                    <w:div w:id="8824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1105">
          <w:marLeft w:val="0"/>
          <w:marRight w:val="0"/>
          <w:marTop w:val="0"/>
          <w:marBottom w:val="0"/>
          <w:divBdr>
            <w:top w:val="none" w:sz="0" w:space="0" w:color="auto"/>
            <w:left w:val="none" w:sz="0" w:space="0" w:color="auto"/>
            <w:bottom w:val="none" w:sz="0" w:space="0" w:color="auto"/>
            <w:right w:val="none" w:sz="0" w:space="0" w:color="auto"/>
          </w:divBdr>
          <w:divsChild>
            <w:div w:id="1847787591">
              <w:marLeft w:val="0"/>
              <w:marRight w:val="0"/>
              <w:marTop w:val="0"/>
              <w:marBottom w:val="0"/>
              <w:divBdr>
                <w:top w:val="none" w:sz="0" w:space="0" w:color="auto"/>
                <w:left w:val="none" w:sz="0" w:space="0" w:color="auto"/>
                <w:bottom w:val="none" w:sz="0" w:space="0" w:color="auto"/>
                <w:right w:val="none" w:sz="0" w:space="0" w:color="auto"/>
              </w:divBdr>
              <w:divsChild>
                <w:div w:id="489979237">
                  <w:marLeft w:val="0"/>
                  <w:marRight w:val="0"/>
                  <w:marTop w:val="0"/>
                  <w:marBottom w:val="0"/>
                  <w:divBdr>
                    <w:top w:val="none" w:sz="0" w:space="0" w:color="auto"/>
                    <w:left w:val="none" w:sz="0" w:space="0" w:color="auto"/>
                    <w:bottom w:val="none" w:sz="0" w:space="0" w:color="auto"/>
                    <w:right w:val="none" w:sz="0" w:space="0" w:color="auto"/>
                  </w:divBdr>
                  <w:divsChild>
                    <w:div w:id="2090034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3619185">
                          <w:marLeft w:val="0"/>
                          <w:marRight w:val="0"/>
                          <w:marTop w:val="0"/>
                          <w:marBottom w:val="0"/>
                          <w:divBdr>
                            <w:top w:val="none" w:sz="0" w:space="0" w:color="auto"/>
                            <w:left w:val="none" w:sz="0" w:space="0" w:color="auto"/>
                            <w:bottom w:val="none" w:sz="0" w:space="0" w:color="auto"/>
                            <w:right w:val="none" w:sz="0" w:space="0" w:color="auto"/>
                          </w:divBdr>
                        </w:div>
                        <w:div w:id="243073773">
                          <w:marLeft w:val="0"/>
                          <w:marRight w:val="0"/>
                          <w:marTop w:val="0"/>
                          <w:marBottom w:val="0"/>
                          <w:divBdr>
                            <w:top w:val="none" w:sz="0" w:space="0" w:color="auto"/>
                            <w:left w:val="none" w:sz="0" w:space="0" w:color="auto"/>
                            <w:bottom w:val="none" w:sz="0" w:space="0" w:color="auto"/>
                            <w:right w:val="none" w:sz="0" w:space="0" w:color="auto"/>
                          </w:divBdr>
                        </w:div>
                        <w:div w:id="12616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321">
                  <w:marLeft w:val="0"/>
                  <w:marRight w:val="0"/>
                  <w:marTop w:val="0"/>
                  <w:marBottom w:val="0"/>
                  <w:divBdr>
                    <w:top w:val="none" w:sz="0" w:space="0" w:color="auto"/>
                    <w:left w:val="none" w:sz="0" w:space="0" w:color="auto"/>
                    <w:bottom w:val="none" w:sz="0" w:space="0" w:color="auto"/>
                    <w:right w:val="none" w:sz="0" w:space="0" w:color="auto"/>
                  </w:divBdr>
                  <w:divsChild>
                    <w:div w:id="988630699">
                      <w:marLeft w:val="0"/>
                      <w:marRight w:val="0"/>
                      <w:marTop w:val="0"/>
                      <w:marBottom w:val="0"/>
                      <w:divBdr>
                        <w:top w:val="none" w:sz="0" w:space="0" w:color="auto"/>
                        <w:left w:val="none" w:sz="0" w:space="0" w:color="auto"/>
                        <w:bottom w:val="none" w:sz="0" w:space="0" w:color="auto"/>
                        <w:right w:val="none" w:sz="0" w:space="0" w:color="auto"/>
                      </w:divBdr>
                      <w:divsChild>
                        <w:div w:id="1027557825">
                          <w:marLeft w:val="0"/>
                          <w:marRight w:val="0"/>
                          <w:marTop w:val="0"/>
                          <w:marBottom w:val="0"/>
                          <w:divBdr>
                            <w:top w:val="none" w:sz="0" w:space="0" w:color="auto"/>
                            <w:left w:val="none" w:sz="0" w:space="0" w:color="auto"/>
                            <w:bottom w:val="none" w:sz="0" w:space="0" w:color="auto"/>
                            <w:right w:val="none" w:sz="0" w:space="0" w:color="auto"/>
                          </w:divBdr>
                        </w:div>
                        <w:div w:id="5049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4456">
                  <w:marLeft w:val="0"/>
                  <w:marRight w:val="0"/>
                  <w:marTop w:val="0"/>
                  <w:marBottom w:val="0"/>
                  <w:divBdr>
                    <w:top w:val="none" w:sz="0" w:space="0" w:color="auto"/>
                    <w:left w:val="none" w:sz="0" w:space="0" w:color="auto"/>
                    <w:bottom w:val="none" w:sz="0" w:space="0" w:color="auto"/>
                    <w:right w:val="none" w:sz="0" w:space="0" w:color="auto"/>
                  </w:divBdr>
                  <w:divsChild>
                    <w:div w:id="557202365">
                      <w:marLeft w:val="0"/>
                      <w:marRight w:val="0"/>
                      <w:marTop w:val="0"/>
                      <w:marBottom w:val="0"/>
                      <w:divBdr>
                        <w:top w:val="none" w:sz="0" w:space="0" w:color="auto"/>
                        <w:left w:val="none" w:sz="0" w:space="0" w:color="auto"/>
                        <w:bottom w:val="none" w:sz="0" w:space="0" w:color="auto"/>
                        <w:right w:val="none" w:sz="0" w:space="0" w:color="auto"/>
                      </w:divBdr>
                      <w:divsChild>
                        <w:div w:id="1150101300">
                          <w:marLeft w:val="0"/>
                          <w:marRight w:val="0"/>
                          <w:marTop w:val="0"/>
                          <w:marBottom w:val="0"/>
                          <w:divBdr>
                            <w:top w:val="none" w:sz="0" w:space="0" w:color="auto"/>
                            <w:left w:val="none" w:sz="0" w:space="0" w:color="auto"/>
                            <w:bottom w:val="none" w:sz="0" w:space="0" w:color="auto"/>
                            <w:right w:val="none" w:sz="0" w:space="0" w:color="auto"/>
                          </w:divBdr>
                        </w:div>
                        <w:div w:id="27605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089619">
          <w:marLeft w:val="0"/>
          <w:marRight w:val="0"/>
          <w:marTop w:val="0"/>
          <w:marBottom w:val="0"/>
          <w:divBdr>
            <w:top w:val="none" w:sz="0" w:space="0" w:color="auto"/>
            <w:left w:val="none" w:sz="0" w:space="0" w:color="auto"/>
            <w:bottom w:val="none" w:sz="0" w:space="0" w:color="auto"/>
            <w:right w:val="none" w:sz="0" w:space="0" w:color="auto"/>
          </w:divBdr>
          <w:divsChild>
            <w:div w:id="300113130">
              <w:marLeft w:val="0"/>
              <w:marRight w:val="0"/>
              <w:marTop w:val="0"/>
              <w:marBottom w:val="0"/>
              <w:divBdr>
                <w:top w:val="none" w:sz="0" w:space="0" w:color="auto"/>
                <w:left w:val="none" w:sz="0" w:space="0" w:color="auto"/>
                <w:bottom w:val="none" w:sz="0" w:space="0" w:color="auto"/>
                <w:right w:val="none" w:sz="0" w:space="0" w:color="auto"/>
              </w:divBdr>
              <w:divsChild>
                <w:div w:id="217475830">
                  <w:marLeft w:val="0"/>
                  <w:marRight w:val="0"/>
                  <w:marTop w:val="0"/>
                  <w:marBottom w:val="0"/>
                  <w:divBdr>
                    <w:top w:val="none" w:sz="0" w:space="0" w:color="auto"/>
                    <w:left w:val="none" w:sz="0" w:space="0" w:color="auto"/>
                    <w:bottom w:val="none" w:sz="0" w:space="0" w:color="auto"/>
                    <w:right w:val="none" w:sz="0" w:space="0" w:color="auto"/>
                  </w:divBdr>
                  <w:divsChild>
                    <w:div w:id="661929735">
                      <w:marLeft w:val="0"/>
                      <w:marRight w:val="0"/>
                      <w:marTop w:val="0"/>
                      <w:marBottom w:val="0"/>
                      <w:divBdr>
                        <w:top w:val="none" w:sz="0" w:space="0" w:color="auto"/>
                        <w:left w:val="none" w:sz="0" w:space="0" w:color="auto"/>
                        <w:bottom w:val="none" w:sz="0" w:space="0" w:color="auto"/>
                        <w:right w:val="none" w:sz="0" w:space="0" w:color="auto"/>
                      </w:divBdr>
                      <w:divsChild>
                        <w:div w:id="1211766209">
                          <w:marLeft w:val="0"/>
                          <w:marRight w:val="0"/>
                          <w:marTop w:val="0"/>
                          <w:marBottom w:val="0"/>
                          <w:divBdr>
                            <w:top w:val="none" w:sz="0" w:space="0" w:color="auto"/>
                            <w:left w:val="none" w:sz="0" w:space="0" w:color="auto"/>
                            <w:bottom w:val="none" w:sz="0" w:space="0" w:color="auto"/>
                            <w:right w:val="none" w:sz="0" w:space="0" w:color="auto"/>
                          </w:divBdr>
                        </w:div>
                        <w:div w:id="7232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70006">
                  <w:marLeft w:val="0"/>
                  <w:marRight w:val="0"/>
                  <w:marTop w:val="0"/>
                  <w:marBottom w:val="0"/>
                  <w:divBdr>
                    <w:top w:val="none" w:sz="0" w:space="0" w:color="auto"/>
                    <w:left w:val="none" w:sz="0" w:space="0" w:color="auto"/>
                    <w:bottom w:val="none" w:sz="0" w:space="0" w:color="auto"/>
                    <w:right w:val="none" w:sz="0" w:space="0" w:color="auto"/>
                  </w:divBdr>
                  <w:divsChild>
                    <w:div w:id="626281631">
                      <w:marLeft w:val="0"/>
                      <w:marRight w:val="0"/>
                      <w:marTop w:val="0"/>
                      <w:marBottom w:val="0"/>
                      <w:divBdr>
                        <w:top w:val="none" w:sz="0" w:space="0" w:color="auto"/>
                        <w:left w:val="none" w:sz="0" w:space="0" w:color="auto"/>
                        <w:bottom w:val="none" w:sz="0" w:space="0" w:color="auto"/>
                        <w:right w:val="none" w:sz="0" w:space="0" w:color="auto"/>
                      </w:divBdr>
                      <w:divsChild>
                        <w:div w:id="241262716">
                          <w:marLeft w:val="0"/>
                          <w:marRight w:val="0"/>
                          <w:marTop w:val="0"/>
                          <w:marBottom w:val="0"/>
                          <w:divBdr>
                            <w:top w:val="none" w:sz="0" w:space="0" w:color="auto"/>
                            <w:left w:val="none" w:sz="0" w:space="0" w:color="auto"/>
                            <w:bottom w:val="none" w:sz="0" w:space="0" w:color="auto"/>
                            <w:right w:val="none" w:sz="0" w:space="0" w:color="auto"/>
                          </w:divBdr>
                        </w:div>
                        <w:div w:id="7101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92464">
                  <w:marLeft w:val="0"/>
                  <w:marRight w:val="0"/>
                  <w:marTop w:val="0"/>
                  <w:marBottom w:val="0"/>
                  <w:divBdr>
                    <w:top w:val="none" w:sz="0" w:space="0" w:color="auto"/>
                    <w:left w:val="none" w:sz="0" w:space="0" w:color="auto"/>
                    <w:bottom w:val="none" w:sz="0" w:space="0" w:color="auto"/>
                    <w:right w:val="none" w:sz="0" w:space="0" w:color="auto"/>
                  </w:divBdr>
                  <w:divsChild>
                    <w:div w:id="524056023">
                      <w:marLeft w:val="0"/>
                      <w:marRight w:val="0"/>
                      <w:marTop w:val="0"/>
                      <w:marBottom w:val="0"/>
                      <w:divBdr>
                        <w:top w:val="none" w:sz="0" w:space="0" w:color="auto"/>
                        <w:left w:val="none" w:sz="0" w:space="0" w:color="auto"/>
                        <w:bottom w:val="none" w:sz="0" w:space="0" w:color="auto"/>
                        <w:right w:val="none" w:sz="0" w:space="0" w:color="auto"/>
                      </w:divBdr>
                      <w:divsChild>
                        <w:div w:id="1842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640486">
          <w:marLeft w:val="0"/>
          <w:marRight w:val="0"/>
          <w:marTop w:val="0"/>
          <w:marBottom w:val="0"/>
          <w:divBdr>
            <w:top w:val="none" w:sz="0" w:space="0" w:color="auto"/>
            <w:left w:val="none" w:sz="0" w:space="0" w:color="auto"/>
            <w:bottom w:val="none" w:sz="0" w:space="0" w:color="auto"/>
            <w:right w:val="none" w:sz="0" w:space="0" w:color="auto"/>
          </w:divBdr>
          <w:divsChild>
            <w:div w:id="379982600">
              <w:marLeft w:val="0"/>
              <w:marRight w:val="0"/>
              <w:marTop w:val="0"/>
              <w:marBottom w:val="0"/>
              <w:divBdr>
                <w:top w:val="none" w:sz="0" w:space="0" w:color="auto"/>
                <w:left w:val="none" w:sz="0" w:space="0" w:color="auto"/>
                <w:bottom w:val="none" w:sz="0" w:space="0" w:color="auto"/>
                <w:right w:val="none" w:sz="0" w:space="0" w:color="auto"/>
              </w:divBdr>
              <w:divsChild>
                <w:div w:id="354814463">
                  <w:marLeft w:val="0"/>
                  <w:marRight w:val="0"/>
                  <w:marTop w:val="0"/>
                  <w:marBottom w:val="0"/>
                  <w:divBdr>
                    <w:top w:val="none" w:sz="0" w:space="0" w:color="auto"/>
                    <w:left w:val="none" w:sz="0" w:space="0" w:color="auto"/>
                    <w:bottom w:val="none" w:sz="0" w:space="0" w:color="auto"/>
                    <w:right w:val="none" w:sz="0" w:space="0" w:color="auto"/>
                  </w:divBdr>
                  <w:divsChild>
                    <w:div w:id="1975519396">
                      <w:marLeft w:val="0"/>
                      <w:marRight w:val="0"/>
                      <w:marTop w:val="0"/>
                      <w:marBottom w:val="0"/>
                      <w:divBdr>
                        <w:top w:val="none" w:sz="0" w:space="0" w:color="auto"/>
                        <w:left w:val="none" w:sz="0" w:space="0" w:color="auto"/>
                        <w:bottom w:val="none" w:sz="0" w:space="0" w:color="auto"/>
                        <w:right w:val="none" w:sz="0" w:space="0" w:color="auto"/>
                      </w:divBdr>
                      <w:divsChild>
                        <w:div w:id="1865292211">
                          <w:marLeft w:val="0"/>
                          <w:marRight w:val="0"/>
                          <w:marTop w:val="0"/>
                          <w:marBottom w:val="0"/>
                          <w:divBdr>
                            <w:top w:val="none" w:sz="0" w:space="0" w:color="auto"/>
                            <w:left w:val="none" w:sz="0" w:space="0" w:color="auto"/>
                            <w:bottom w:val="none" w:sz="0" w:space="0" w:color="auto"/>
                            <w:right w:val="none" w:sz="0" w:space="0" w:color="auto"/>
                          </w:divBdr>
                          <w:divsChild>
                            <w:div w:id="20704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192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epodreczniki.pl/a/uchwycic-piekno-pejzazu/D9WhpnD4r"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2.png"/><Relationship Id="rId33" Type="http://schemas.openxmlformats.org/officeDocument/2006/relationships/hyperlink" Target="https://epodreczniki.pl/a/uchwycic-piekno-pejzazu/D9WhpnD4r" TargetMode="External"/><Relationship Id="rId2" Type="http://schemas.openxmlformats.org/officeDocument/2006/relationships/styles" Target="styles.xml"/><Relationship Id="rId16" Type="http://schemas.openxmlformats.org/officeDocument/2006/relationships/hyperlink" Target="https://epodreczniki.pl/a/uchwycic-piekno-pejzazu/D9WhpnD4r" TargetMode="External"/><Relationship Id="rId20" Type="http://schemas.openxmlformats.org/officeDocument/2006/relationships/hyperlink" Target="https://epodreczniki.pl/a/uchwycic-piekno-pejzazu/D9WhpnD4r" TargetMode="External"/><Relationship Id="rId29" Type="http://schemas.openxmlformats.org/officeDocument/2006/relationships/control" Target="activeX/activeX1.xml"/><Relationship Id="rId1" Type="http://schemas.openxmlformats.org/officeDocument/2006/relationships/numbering" Target="numbering.xml"/><Relationship Id="rId6" Type="http://schemas.openxmlformats.org/officeDocument/2006/relationships/hyperlink" Target="https://epodreczniki.pl/a/uchwycic-piekno-pejzazu/D9WhpnD4r" TargetMode="External"/><Relationship Id="rId11" Type="http://schemas.openxmlformats.org/officeDocument/2006/relationships/image" Target="media/image6.jpeg"/><Relationship Id="rId24" Type="http://schemas.openxmlformats.org/officeDocument/2006/relationships/hyperlink" Target="https://epodreczniki.pl/a/uchwycic-piekno-pejzazu/D9WhpnD4r" TargetMode="External"/><Relationship Id="rId32" Type="http://schemas.openxmlformats.org/officeDocument/2006/relationships/hyperlink" Target="https://epodreczniki.pl/a/uchwycic-piekno-pejzazu/D9WhpnD4r" TargetMode="External"/><Relationship Id="rId5" Type="http://schemas.openxmlformats.org/officeDocument/2006/relationships/image" Target="media/image1.jpeg"/><Relationship Id="rId15" Type="http://schemas.openxmlformats.org/officeDocument/2006/relationships/hyperlink" Target="https://epodreczniki.pl/a/uchwycic-piekno-pejzazu/D9WhpnD4r" TargetMode="External"/><Relationship Id="rId23" Type="http://schemas.openxmlformats.org/officeDocument/2006/relationships/hyperlink" Target="https://epodreczniki.pl/a/uchwycic-piekno-pejzazu/D9WhpnD4r" TargetMode="External"/><Relationship Id="rId28" Type="http://schemas.openxmlformats.org/officeDocument/2006/relationships/image" Target="media/image15.wmf"/><Relationship Id="rId10" Type="http://schemas.openxmlformats.org/officeDocument/2006/relationships/image" Target="media/image5.jpeg"/><Relationship Id="rId19" Type="http://schemas.openxmlformats.org/officeDocument/2006/relationships/hyperlink" Target="https://epodreczniki.pl/a/uchwycic-piekno-pejzazu/D9WhpnD4r" TargetMode="External"/><Relationship Id="rId31" Type="http://schemas.openxmlformats.org/officeDocument/2006/relationships/hyperlink" Target="https://epodreczniki.pl/a/uchwycic-piekno-pejzazu/D9WhpnD4r"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epodreczniki.pl/a/uchwycic-piekno-pejzazu/D9WhpnD4r" TargetMode="External"/><Relationship Id="rId27" Type="http://schemas.openxmlformats.org/officeDocument/2006/relationships/image" Target="media/image14.png"/><Relationship Id="rId30" Type="http://schemas.openxmlformats.org/officeDocument/2006/relationships/hyperlink" Target="https://epodreczniki.pl/a/uchwycic-piekno-pejzazu/D9WhpnD4r" TargetMode="External"/><Relationship Id="rId35"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19</Pages>
  <Words>3064</Words>
  <Characters>18390</Characters>
  <Application>Microsoft Office Word</Application>
  <DocSecurity>0</DocSecurity>
  <Lines>153</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Mazurkiewicz</dc:creator>
  <cp:keywords/>
  <dc:description/>
  <cp:lastModifiedBy>Jolanta Mazurkiewicz</cp:lastModifiedBy>
  <cp:revision>8</cp:revision>
  <dcterms:created xsi:type="dcterms:W3CDTF">2020-03-25T19:45:00Z</dcterms:created>
  <dcterms:modified xsi:type="dcterms:W3CDTF">2020-03-25T23:34:00Z</dcterms:modified>
</cp:coreProperties>
</file>